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C2" w:rsidRDefault="00467AC2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190467" w:rsidRPr="00ED1D94" w:rsidRDefault="00C94888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ED1D94">
        <w:rPr>
          <w:b/>
          <w:bCs/>
          <w:color w:val="auto"/>
          <w:sz w:val="22"/>
          <w:szCs w:val="22"/>
        </w:rPr>
        <w:t xml:space="preserve">ANEXO 1 – </w:t>
      </w:r>
      <w:r w:rsidRPr="00ED1D94">
        <w:rPr>
          <w:b/>
          <w:color w:val="auto"/>
          <w:sz w:val="22"/>
          <w:szCs w:val="22"/>
        </w:rPr>
        <w:t>TABELA DE PONTUAÇÃO PARA CANDIDATOS AO MESTRADO</w:t>
      </w:r>
    </w:p>
    <w:p w:rsidR="00190467" w:rsidRPr="00ED1D94" w:rsidRDefault="00190467">
      <w:pPr>
        <w:pStyle w:val="Default"/>
        <w:rPr>
          <w:color w:val="auto"/>
          <w:sz w:val="14"/>
          <w:szCs w:val="14"/>
        </w:rPr>
      </w:pPr>
    </w:p>
    <w:p w:rsidR="00190467" w:rsidRPr="00ED1D94" w:rsidRDefault="00C94888">
      <w:pPr>
        <w:pStyle w:val="Default"/>
        <w:jc w:val="both"/>
        <w:rPr>
          <w:color w:val="auto"/>
          <w:sz w:val="21"/>
          <w:szCs w:val="21"/>
        </w:rPr>
      </w:pPr>
      <w:r w:rsidRPr="00ED1D94">
        <w:rPr>
          <w:color w:val="auto"/>
          <w:sz w:val="21"/>
          <w:szCs w:val="21"/>
        </w:rPr>
        <w:t>O candidato é responsável pelo preenchimento correto da tabela de pontuação. Os documentos comprobatórios deverão ser ordenados conforme a sequência apresentada na tabela.</w:t>
      </w:r>
    </w:p>
    <w:p w:rsidR="00190467" w:rsidRPr="00ED1D94" w:rsidRDefault="00190467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Tabelacomgrade"/>
        <w:tblW w:w="9464" w:type="dxa"/>
        <w:tblLook w:val="04A0"/>
      </w:tblPr>
      <w:tblGrid>
        <w:gridCol w:w="5778"/>
        <w:gridCol w:w="993"/>
        <w:gridCol w:w="1275"/>
        <w:gridCol w:w="1418"/>
      </w:tblGrid>
      <w:tr w:rsidR="00190467" w:rsidRPr="00ED1D94" w:rsidTr="00216688">
        <w:tc>
          <w:tcPr>
            <w:tcW w:w="5778" w:type="dxa"/>
            <w:shd w:val="clear" w:color="auto" w:fill="D9D9D9" w:themeFill="background1" w:themeFillShade="D9"/>
            <w:vAlign w:val="center"/>
          </w:tcPr>
          <w:p w:rsidR="00190467" w:rsidRPr="00ED1D94" w:rsidRDefault="00C94888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b/>
                <w:color w:val="auto"/>
                <w:sz w:val="21"/>
                <w:szCs w:val="21"/>
              </w:rPr>
              <w:t>Item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90467" w:rsidRPr="00ED1D94" w:rsidRDefault="00C94888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b/>
                <w:color w:val="auto"/>
                <w:sz w:val="21"/>
                <w:szCs w:val="21"/>
              </w:rPr>
              <w:t>Peso por item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90467" w:rsidRPr="00ED1D94" w:rsidRDefault="00C94888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b/>
                <w:color w:val="auto"/>
                <w:sz w:val="21"/>
                <w:szCs w:val="21"/>
              </w:rPr>
              <w:t>Quantidade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90467" w:rsidRPr="00ED1D94" w:rsidRDefault="00C94888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b/>
                <w:color w:val="auto"/>
                <w:sz w:val="21"/>
                <w:szCs w:val="21"/>
              </w:rPr>
              <w:t>Pontuação</w:t>
            </w:r>
          </w:p>
        </w:tc>
      </w:tr>
      <w:tr w:rsidR="00190467" w:rsidRPr="00ED1D94" w:rsidTr="00216688">
        <w:tc>
          <w:tcPr>
            <w:tcW w:w="9464" w:type="dxa"/>
            <w:gridSpan w:val="4"/>
            <w:shd w:val="clear" w:color="auto" w:fill="F2F2F2" w:themeFill="background1" w:themeFillShade="F2"/>
            <w:vAlign w:val="center"/>
          </w:tcPr>
          <w:p w:rsidR="00190467" w:rsidRPr="00ED1D94" w:rsidRDefault="00C94888">
            <w:pPr>
              <w:pStyle w:val="Default"/>
              <w:rPr>
                <w:rFonts w:ascii="Arial Narrow" w:hAnsi="Arial Narrow"/>
                <w:b/>
                <w:i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b/>
                <w:i/>
                <w:color w:val="auto"/>
                <w:sz w:val="21"/>
                <w:szCs w:val="21"/>
              </w:rPr>
              <w:t xml:space="preserve">Produção Científica ou Tecnológica (publicado ou com aceite) </w:t>
            </w:r>
          </w:p>
          <w:p w:rsidR="00190467" w:rsidRPr="00ED1D94" w:rsidRDefault="00C94888">
            <w:pPr>
              <w:pStyle w:val="Default"/>
              <w:rPr>
                <w:rFonts w:ascii="Arial Narrow" w:hAnsi="Arial Narrow"/>
                <w:b/>
                <w:i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b/>
                <w:i/>
                <w:color w:val="auto"/>
                <w:sz w:val="21"/>
                <w:szCs w:val="21"/>
              </w:rPr>
              <w:t>(</w:t>
            </w:r>
            <w:proofErr w:type="gramStart"/>
            <w:r w:rsidRPr="00ED1D94">
              <w:rPr>
                <w:rFonts w:ascii="Arial Narrow" w:hAnsi="Arial Narrow"/>
                <w:b/>
                <w:i/>
                <w:color w:val="auto"/>
                <w:sz w:val="21"/>
                <w:szCs w:val="21"/>
              </w:rPr>
              <w:t>máximo 4,00</w:t>
            </w:r>
            <w:proofErr w:type="gramEnd"/>
            <w:r w:rsidRPr="00ED1D94">
              <w:rPr>
                <w:rFonts w:ascii="Arial Narrow" w:hAnsi="Arial Narrow"/>
                <w:b/>
                <w:i/>
                <w:color w:val="auto"/>
                <w:sz w:val="21"/>
                <w:szCs w:val="21"/>
              </w:rPr>
              <w:t xml:space="preserve"> pontos)</w:t>
            </w:r>
          </w:p>
        </w:tc>
      </w:tr>
      <w:tr w:rsidR="00190467" w:rsidRPr="00ED1D94" w:rsidTr="00216688">
        <w:tc>
          <w:tcPr>
            <w:tcW w:w="5778" w:type="dxa"/>
            <w:shd w:val="clear" w:color="auto" w:fill="auto"/>
            <w:vAlign w:val="center"/>
          </w:tcPr>
          <w:p w:rsidR="00190467" w:rsidRPr="00ED1D94" w:rsidRDefault="00C94888">
            <w:pPr>
              <w:pStyle w:val="Default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 xml:space="preserve">Artigo em revista </w:t>
            </w:r>
            <w:proofErr w:type="spellStart"/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Qualis</w:t>
            </w:r>
            <w:proofErr w:type="spellEnd"/>
            <w:r w:rsidR="00A24473" w:rsidRPr="00ED1D94">
              <w:rPr>
                <w:rFonts w:ascii="Arial Narrow" w:hAnsi="Arial Narrow"/>
                <w:color w:val="auto"/>
                <w:sz w:val="21"/>
                <w:szCs w:val="21"/>
              </w:rPr>
              <w:t>*</w:t>
            </w: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 xml:space="preserve"> A1/A2/B1 (</w:t>
            </w:r>
            <w:proofErr w:type="gramStart"/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classificação CAPES</w:t>
            </w:r>
            <w:proofErr w:type="gramEnd"/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: Materiais)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467" w:rsidRPr="00ED1D94" w:rsidRDefault="00C94888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0467" w:rsidRPr="00ED1D94" w:rsidRDefault="00190467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90467" w:rsidRPr="00ED1D94" w:rsidRDefault="00190467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</w:tr>
      <w:tr w:rsidR="00190467" w:rsidRPr="00ED1D94" w:rsidTr="00216688">
        <w:tc>
          <w:tcPr>
            <w:tcW w:w="5778" w:type="dxa"/>
            <w:shd w:val="clear" w:color="auto" w:fill="auto"/>
            <w:vAlign w:val="center"/>
          </w:tcPr>
          <w:p w:rsidR="00190467" w:rsidRPr="00ED1D94" w:rsidRDefault="00C94888">
            <w:pPr>
              <w:pStyle w:val="Default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 xml:space="preserve">Artigo em revista </w:t>
            </w:r>
            <w:proofErr w:type="spellStart"/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Qualis</w:t>
            </w:r>
            <w:proofErr w:type="spellEnd"/>
            <w:r w:rsidR="00216688" w:rsidRPr="00ED1D94">
              <w:rPr>
                <w:rFonts w:ascii="Arial Narrow" w:hAnsi="Arial Narrow"/>
                <w:color w:val="auto"/>
                <w:sz w:val="21"/>
                <w:szCs w:val="21"/>
              </w:rPr>
              <w:t>*</w:t>
            </w: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 xml:space="preserve"> B2/B3 (</w:t>
            </w:r>
            <w:proofErr w:type="gramStart"/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classificação CAPES</w:t>
            </w:r>
            <w:proofErr w:type="gramEnd"/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: Materiais)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467" w:rsidRPr="00ED1D94" w:rsidRDefault="00C94888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0,80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0467" w:rsidRPr="00ED1D94" w:rsidRDefault="00190467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90467" w:rsidRPr="00ED1D94" w:rsidRDefault="00190467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</w:tr>
      <w:tr w:rsidR="00190467" w:rsidRPr="00ED1D94">
        <w:tc>
          <w:tcPr>
            <w:tcW w:w="5777" w:type="dxa"/>
            <w:shd w:val="clear" w:color="auto" w:fill="auto"/>
            <w:vAlign w:val="center"/>
          </w:tcPr>
          <w:p w:rsidR="00190467" w:rsidRPr="00ED1D94" w:rsidRDefault="00C94888">
            <w:pPr>
              <w:pStyle w:val="Default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 xml:space="preserve">Artigo em revista </w:t>
            </w:r>
            <w:proofErr w:type="spellStart"/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Qualis</w:t>
            </w:r>
            <w:proofErr w:type="spellEnd"/>
            <w:r w:rsidR="00216688" w:rsidRPr="00ED1D94">
              <w:rPr>
                <w:rFonts w:ascii="Arial Narrow" w:hAnsi="Arial Narrow"/>
                <w:color w:val="auto"/>
                <w:sz w:val="21"/>
                <w:szCs w:val="21"/>
              </w:rPr>
              <w:t>*</w:t>
            </w: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 xml:space="preserve"> B4/B5 (</w:t>
            </w:r>
            <w:proofErr w:type="gramStart"/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classificação CAPES</w:t>
            </w:r>
            <w:proofErr w:type="gramEnd"/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: Materiais)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467" w:rsidRPr="00ED1D94" w:rsidRDefault="00C94888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0,60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0467" w:rsidRPr="00ED1D94" w:rsidRDefault="00190467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90467" w:rsidRPr="00ED1D94" w:rsidRDefault="00190467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</w:tr>
      <w:tr w:rsidR="00190467" w:rsidRPr="00ED1D94">
        <w:tc>
          <w:tcPr>
            <w:tcW w:w="5777" w:type="dxa"/>
            <w:shd w:val="clear" w:color="auto" w:fill="auto"/>
            <w:vAlign w:val="center"/>
          </w:tcPr>
          <w:p w:rsidR="00190467" w:rsidRPr="00ED1D94" w:rsidRDefault="00C94888">
            <w:pPr>
              <w:pStyle w:val="Default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 xml:space="preserve">Artigo em revista </w:t>
            </w:r>
            <w:proofErr w:type="spellStart"/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Qualis</w:t>
            </w:r>
            <w:proofErr w:type="spellEnd"/>
            <w:r w:rsidR="00216688" w:rsidRPr="00ED1D94">
              <w:rPr>
                <w:rFonts w:ascii="Arial Narrow" w:hAnsi="Arial Narrow"/>
                <w:color w:val="auto"/>
                <w:sz w:val="21"/>
                <w:szCs w:val="21"/>
              </w:rPr>
              <w:t>*</w:t>
            </w: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 xml:space="preserve"> C (</w:t>
            </w:r>
            <w:proofErr w:type="gramStart"/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classificação CAPES</w:t>
            </w:r>
            <w:proofErr w:type="gramEnd"/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: Materiais)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467" w:rsidRPr="00ED1D94" w:rsidRDefault="00C94888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0,30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0467" w:rsidRPr="00ED1D94" w:rsidRDefault="00190467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90467" w:rsidRPr="00ED1D94" w:rsidRDefault="00190467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</w:tr>
      <w:tr w:rsidR="00190467" w:rsidRPr="00ED1D94">
        <w:tc>
          <w:tcPr>
            <w:tcW w:w="5777" w:type="dxa"/>
            <w:shd w:val="clear" w:color="auto" w:fill="auto"/>
            <w:vAlign w:val="center"/>
          </w:tcPr>
          <w:p w:rsidR="00190467" w:rsidRPr="00ED1D94" w:rsidRDefault="00C94888">
            <w:pPr>
              <w:pStyle w:val="Default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Livro (com ISSN ou ISBN)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467" w:rsidRPr="00ED1D94" w:rsidRDefault="00C94888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0467" w:rsidRPr="00ED1D94" w:rsidRDefault="00190467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90467" w:rsidRPr="00ED1D94" w:rsidRDefault="00190467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</w:tr>
      <w:tr w:rsidR="00190467" w:rsidRPr="00ED1D94">
        <w:tc>
          <w:tcPr>
            <w:tcW w:w="5777" w:type="dxa"/>
            <w:shd w:val="clear" w:color="auto" w:fill="auto"/>
            <w:vAlign w:val="center"/>
          </w:tcPr>
          <w:p w:rsidR="00190467" w:rsidRPr="00ED1D94" w:rsidRDefault="00C94888">
            <w:pPr>
              <w:pStyle w:val="Default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Capítulo de livro (com ISSN ou ISBN)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467" w:rsidRPr="00ED1D94" w:rsidRDefault="00C94888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0,80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0467" w:rsidRPr="00ED1D94" w:rsidRDefault="00190467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90467" w:rsidRPr="00ED1D94" w:rsidRDefault="00190467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</w:tr>
      <w:tr w:rsidR="00190467" w:rsidRPr="00ED1D94">
        <w:tc>
          <w:tcPr>
            <w:tcW w:w="5777" w:type="dxa"/>
            <w:shd w:val="clear" w:color="auto" w:fill="auto"/>
            <w:vAlign w:val="center"/>
          </w:tcPr>
          <w:p w:rsidR="00190467" w:rsidRPr="00ED1D94" w:rsidRDefault="00C94888">
            <w:pPr>
              <w:pStyle w:val="Default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Patente (concedida ou depositada)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467" w:rsidRPr="00ED1D94" w:rsidRDefault="00C94888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0467" w:rsidRPr="00ED1D94" w:rsidRDefault="00190467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90467" w:rsidRPr="00ED1D94" w:rsidRDefault="00190467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</w:tr>
      <w:tr w:rsidR="00190467" w:rsidRPr="00ED1D94">
        <w:tc>
          <w:tcPr>
            <w:tcW w:w="5777" w:type="dxa"/>
            <w:shd w:val="clear" w:color="auto" w:fill="auto"/>
            <w:vAlign w:val="center"/>
          </w:tcPr>
          <w:p w:rsidR="00190467" w:rsidRPr="00ED1D94" w:rsidRDefault="00C94888">
            <w:pPr>
              <w:pStyle w:val="Default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Prêmio acadêmico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467" w:rsidRPr="00ED1D94" w:rsidRDefault="00C94888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0,60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0467" w:rsidRPr="00ED1D94" w:rsidRDefault="00190467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90467" w:rsidRPr="00ED1D94" w:rsidRDefault="00190467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</w:tr>
      <w:tr w:rsidR="00216688" w:rsidRPr="00ED1D94" w:rsidTr="00E91565">
        <w:tc>
          <w:tcPr>
            <w:tcW w:w="8046" w:type="dxa"/>
            <w:gridSpan w:val="3"/>
            <w:shd w:val="clear" w:color="auto" w:fill="auto"/>
            <w:vAlign w:val="center"/>
          </w:tcPr>
          <w:p w:rsidR="00216688" w:rsidRPr="00ED1D94" w:rsidRDefault="00216688" w:rsidP="00216688">
            <w:pPr>
              <w:pStyle w:val="Default"/>
              <w:jc w:val="right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Subtotal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6688" w:rsidRPr="00ED1D94" w:rsidRDefault="00216688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</w:tr>
      <w:tr w:rsidR="00190467" w:rsidRPr="00ED1D94" w:rsidTr="00216688">
        <w:tc>
          <w:tcPr>
            <w:tcW w:w="9464" w:type="dxa"/>
            <w:gridSpan w:val="4"/>
            <w:shd w:val="clear" w:color="auto" w:fill="F2F2F2" w:themeFill="background1" w:themeFillShade="F2"/>
            <w:vAlign w:val="center"/>
          </w:tcPr>
          <w:p w:rsidR="00190467" w:rsidRPr="00ED1D94" w:rsidRDefault="00C94888">
            <w:pPr>
              <w:pStyle w:val="Default"/>
              <w:rPr>
                <w:rFonts w:ascii="Arial Narrow" w:hAnsi="Arial Narrow"/>
                <w:b/>
                <w:i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b/>
                <w:i/>
                <w:color w:val="auto"/>
                <w:sz w:val="21"/>
                <w:szCs w:val="21"/>
              </w:rPr>
              <w:t xml:space="preserve">Publicação/Apresentação em Evento Científico </w:t>
            </w:r>
          </w:p>
          <w:p w:rsidR="00190467" w:rsidRPr="00ED1D94" w:rsidRDefault="00C94888">
            <w:pPr>
              <w:pStyle w:val="Default"/>
              <w:rPr>
                <w:rFonts w:ascii="Arial Narrow" w:hAnsi="Arial Narrow"/>
                <w:b/>
                <w:i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b/>
                <w:i/>
                <w:color w:val="auto"/>
                <w:sz w:val="21"/>
                <w:szCs w:val="21"/>
              </w:rPr>
              <w:t>(</w:t>
            </w:r>
            <w:proofErr w:type="gramStart"/>
            <w:r w:rsidRPr="00ED1D94">
              <w:rPr>
                <w:rFonts w:ascii="Arial Narrow" w:hAnsi="Arial Narrow"/>
                <w:b/>
                <w:i/>
                <w:color w:val="auto"/>
                <w:sz w:val="21"/>
                <w:szCs w:val="21"/>
              </w:rPr>
              <w:t>máximo 1,50</w:t>
            </w:r>
            <w:proofErr w:type="gramEnd"/>
            <w:r w:rsidRPr="00ED1D94">
              <w:rPr>
                <w:rFonts w:ascii="Arial Narrow" w:hAnsi="Arial Narrow"/>
                <w:b/>
                <w:i/>
                <w:color w:val="auto"/>
                <w:sz w:val="21"/>
                <w:szCs w:val="21"/>
              </w:rPr>
              <w:t xml:space="preserve"> pontos)</w:t>
            </w:r>
          </w:p>
        </w:tc>
      </w:tr>
      <w:tr w:rsidR="00190467" w:rsidRPr="00ED1D94" w:rsidTr="00216688">
        <w:tc>
          <w:tcPr>
            <w:tcW w:w="5778" w:type="dxa"/>
            <w:shd w:val="clear" w:color="auto" w:fill="auto"/>
            <w:vAlign w:val="center"/>
          </w:tcPr>
          <w:p w:rsidR="00190467" w:rsidRPr="00ED1D94" w:rsidRDefault="00C94888">
            <w:pPr>
              <w:pStyle w:val="Default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Trabalho completo em Congresso Internacional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467" w:rsidRPr="00ED1D94" w:rsidRDefault="00C94888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0,50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0467" w:rsidRPr="00ED1D94" w:rsidRDefault="00190467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90467" w:rsidRPr="00ED1D94" w:rsidRDefault="00190467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</w:tr>
      <w:tr w:rsidR="00190467" w:rsidRPr="00ED1D94" w:rsidTr="00216688">
        <w:tc>
          <w:tcPr>
            <w:tcW w:w="5778" w:type="dxa"/>
            <w:shd w:val="clear" w:color="auto" w:fill="auto"/>
            <w:vAlign w:val="center"/>
          </w:tcPr>
          <w:p w:rsidR="00190467" w:rsidRPr="00ED1D94" w:rsidRDefault="00C94888">
            <w:pPr>
              <w:pStyle w:val="Default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Trabalho completo em Congresso Nacional/Regional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467" w:rsidRPr="00ED1D94" w:rsidRDefault="00C94888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0,40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0467" w:rsidRPr="00ED1D94" w:rsidRDefault="00190467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90467" w:rsidRPr="00ED1D94" w:rsidRDefault="00190467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</w:tr>
      <w:tr w:rsidR="00190467" w:rsidRPr="00ED1D94" w:rsidTr="00216688">
        <w:tc>
          <w:tcPr>
            <w:tcW w:w="5778" w:type="dxa"/>
            <w:shd w:val="clear" w:color="auto" w:fill="auto"/>
            <w:vAlign w:val="center"/>
          </w:tcPr>
          <w:p w:rsidR="00190467" w:rsidRPr="00ED1D94" w:rsidRDefault="00C94888">
            <w:pPr>
              <w:pStyle w:val="Default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Resumo expandido em Congresso Internacional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467" w:rsidRPr="00ED1D94" w:rsidRDefault="00C94888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0,40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0467" w:rsidRPr="00ED1D94" w:rsidRDefault="00190467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90467" w:rsidRPr="00ED1D94" w:rsidRDefault="00190467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</w:tr>
      <w:tr w:rsidR="00190467" w:rsidRPr="00ED1D94" w:rsidTr="00216688">
        <w:tc>
          <w:tcPr>
            <w:tcW w:w="5778" w:type="dxa"/>
            <w:shd w:val="clear" w:color="auto" w:fill="auto"/>
            <w:vAlign w:val="center"/>
          </w:tcPr>
          <w:p w:rsidR="00190467" w:rsidRPr="00ED1D94" w:rsidRDefault="00C94888">
            <w:pPr>
              <w:pStyle w:val="Default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Resumo expandido em Congresso Nacional/Regional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467" w:rsidRPr="00ED1D94" w:rsidRDefault="00C94888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0,30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0467" w:rsidRPr="00ED1D94" w:rsidRDefault="00190467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90467" w:rsidRPr="00ED1D94" w:rsidRDefault="00190467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</w:tr>
      <w:tr w:rsidR="00190467" w:rsidRPr="00ED1D94" w:rsidTr="00216688">
        <w:tc>
          <w:tcPr>
            <w:tcW w:w="5778" w:type="dxa"/>
            <w:shd w:val="clear" w:color="auto" w:fill="auto"/>
            <w:vAlign w:val="center"/>
          </w:tcPr>
          <w:p w:rsidR="00190467" w:rsidRPr="00ED1D94" w:rsidRDefault="00C94888">
            <w:pPr>
              <w:pStyle w:val="Default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 xml:space="preserve">Resumo em Congresso Internacional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467" w:rsidRPr="00ED1D94" w:rsidRDefault="00C94888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0,30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0467" w:rsidRPr="00ED1D94" w:rsidRDefault="00190467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90467" w:rsidRPr="00ED1D94" w:rsidRDefault="00190467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</w:tr>
      <w:tr w:rsidR="00190467" w:rsidRPr="00ED1D94" w:rsidTr="00216688">
        <w:tc>
          <w:tcPr>
            <w:tcW w:w="5778" w:type="dxa"/>
            <w:shd w:val="clear" w:color="auto" w:fill="auto"/>
            <w:vAlign w:val="center"/>
          </w:tcPr>
          <w:p w:rsidR="00190467" w:rsidRPr="00ED1D94" w:rsidRDefault="00C94888">
            <w:pPr>
              <w:pStyle w:val="Default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 xml:space="preserve">Resumo em Congresso Nacional/Regional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467" w:rsidRPr="00ED1D94" w:rsidRDefault="00C94888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0,20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0467" w:rsidRPr="00ED1D94" w:rsidRDefault="00190467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90467" w:rsidRPr="00ED1D94" w:rsidRDefault="00190467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</w:tr>
      <w:tr w:rsidR="00216688" w:rsidRPr="00ED1D94" w:rsidTr="00286CB8">
        <w:tc>
          <w:tcPr>
            <w:tcW w:w="8046" w:type="dxa"/>
            <w:gridSpan w:val="3"/>
            <w:shd w:val="clear" w:color="auto" w:fill="auto"/>
            <w:vAlign w:val="center"/>
          </w:tcPr>
          <w:p w:rsidR="00216688" w:rsidRPr="00ED1D94" w:rsidRDefault="00216688" w:rsidP="00216688">
            <w:pPr>
              <w:pStyle w:val="Default"/>
              <w:jc w:val="right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Subtotal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6688" w:rsidRPr="00ED1D94" w:rsidRDefault="00216688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</w:tr>
      <w:tr w:rsidR="00190467" w:rsidRPr="00ED1D94" w:rsidTr="00216688">
        <w:tc>
          <w:tcPr>
            <w:tcW w:w="9464" w:type="dxa"/>
            <w:gridSpan w:val="4"/>
            <w:shd w:val="clear" w:color="auto" w:fill="F2F2F2" w:themeFill="background1" w:themeFillShade="F2"/>
            <w:vAlign w:val="center"/>
          </w:tcPr>
          <w:p w:rsidR="00190467" w:rsidRPr="00ED1D94" w:rsidRDefault="00C94888">
            <w:pPr>
              <w:pStyle w:val="Default"/>
              <w:rPr>
                <w:rFonts w:ascii="Arial Narrow" w:hAnsi="Arial Narrow"/>
                <w:b/>
                <w:i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b/>
                <w:i/>
                <w:color w:val="auto"/>
                <w:sz w:val="21"/>
                <w:szCs w:val="21"/>
              </w:rPr>
              <w:t>Participação em eventos científicos (</w:t>
            </w:r>
            <w:proofErr w:type="gramStart"/>
            <w:r w:rsidRPr="00ED1D94">
              <w:rPr>
                <w:rFonts w:ascii="Arial Narrow" w:hAnsi="Arial Narrow"/>
                <w:b/>
                <w:i/>
                <w:color w:val="auto"/>
                <w:sz w:val="21"/>
                <w:szCs w:val="21"/>
              </w:rPr>
              <w:t>máximo 0,50</w:t>
            </w:r>
            <w:proofErr w:type="gramEnd"/>
            <w:r w:rsidRPr="00ED1D94">
              <w:rPr>
                <w:rFonts w:ascii="Arial Narrow" w:hAnsi="Arial Narrow"/>
                <w:b/>
                <w:i/>
                <w:color w:val="auto"/>
                <w:sz w:val="21"/>
                <w:szCs w:val="21"/>
              </w:rPr>
              <w:t xml:space="preserve"> pontos)</w:t>
            </w:r>
          </w:p>
        </w:tc>
      </w:tr>
      <w:tr w:rsidR="00190467" w:rsidRPr="00ED1D94" w:rsidTr="00216688">
        <w:tc>
          <w:tcPr>
            <w:tcW w:w="5778" w:type="dxa"/>
            <w:shd w:val="clear" w:color="auto" w:fill="auto"/>
            <w:vAlign w:val="center"/>
          </w:tcPr>
          <w:p w:rsidR="00190467" w:rsidRPr="00ED1D94" w:rsidRDefault="00C94888">
            <w:pPr>
              <w:pStyle w:val="Default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Evento Internacional</w:t>
            </w:r>
            <w:proofErr w:type="gramStart"/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467" w:rsidRPr="00ED1D94" w:rsidRDefault="00C94888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  <w:proofErr w:type="gramEnd"/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0,20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0467" w:rsidRPr="00ED1D94" w:rsidRDefault="00190467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90467" w:rsidRPr="00ED1D94" w:rsidRDefault="00190467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</w:tr>
      <w:tr w:rsidR="00190467" w:rsidRPr="00ED1D94" w:rsidTr="00216688">
        <w:tc>
          <w:tcPr>
            <w:tcW w:w="5778" w:type="dxa"/>
            <w:shd w:val="clear" w:color="auto" w:fill="auto"/>
            <w:vAlign w:val="center"/>
          </w:tcPr>
          <w:p w:rsidR="00190467" w:rsidRPr="00ED1D94" w:rsidRDefault="00C94888">
            <w:pPr>
              <w:pStyle w:val="Default"/>
              <w:tabs>
                <w:tab w:val="left" w:pos="1027"/>
              </w:tabs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Evento Nacional/Regional</w:t>
            </w:r>
            <w:proofErr w:type="gramStart"/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467" w:rsidRPr="00ED1D94" w:rsidRDefault="00C94888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  <w:proofErr w:type="gramEnd"/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0,10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0467" w:rsidRPr="00ED1D94" w:rsidRDefault="00190467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90467" w:rsidRPr="00ED1D94" w:rsidRDefault="00190467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</w:tr>
      <w:tr w:rsidR="00190467" w:rsidRPr="00ED1D94" w:rsidTr="00216688">
        <w:tc>
          <w:tcPr>
            <w:tcW w:w="5778" w:type="dxa"/>
            <w:shd w:val="clear" w:color="auto" w:fill="auto"/>
            <w:vAlign w:val="center"/>
          </w:tcPr>
          <w:p w:rsidR="00190467" w:rsidRPr="00ED1D94" w:rsidRDefault="00C94888">
            <w:pPr>
              <w:pStyle w:val="Default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Semana Acadêmica</w:t>
            </w:r>
            <w:proofErr w:type="gramStart"/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467" w:rsidRPr="00ED1D94" w:rsidRDefault="00C94888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  <w:proofErr w:type="gramEnd"/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0,05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0467" w:rsidRPr="00ED1D94" w:rsidRDefault="00190467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90467" w:rsidRPr="00ED1D94" w:rsidRDefault="00190467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</w:tr>
      <w:tr w:rsidR="00216688" w:rsidRPr="00ED1D94" w:rsidTr="00216688">
        <w:tc>
          <w:tcPr>
            <w:tcW w:w="8046" w:type="dxa"/>
            <w:gridSpan w:val="3"/>
            <w:shd w:val="clear" w:color="auto" w:fill="auto"/>
            <w:vAlign w:val="center"/>
          </w:tcPr>
          <w:p w:rsidR="00216688" w:rsidRPr="00ED1D94" w:rsidRDefault="00216688" w:rsidP="00216688">
            <w:pPr>
              <w:pStyle w:val="Default"/>
              <w:jc w:val="right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Subtotal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6688" w:rsidRPr="00ED1D94" w:rsidRDefault="00216688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</w:tr>
      <w:tr w:rsidR="00190467" w:rsidRPr="00ED1D94" w:rsidTr="00216688">
        <w:tc>
          <w:tcPr>
            <w:tcW w:w="9464" w:type="dxa"/>
            <w:gridSpan w:val="4"/>
            <w:shd w:val="clear" w:color="auto" w:fill="F2F2F2" w:themeFill="background1" w:themeFillShade="F2"/>
            <w:vAlign w:val="center"/>
          </w:tcPr>
          <w:p w:rsidR="00190467" w:rsidRPr="00ED1D94" w:rsidRDefault="00C94888">
            <w:pPr>
              <w:pStyle w:val="Default"/>
              <w:rPr>
                <w:rFonts w:ascii="Arial Narrow" w:hAnsi="Arial Narrow"/>
                <w:b/>
                <w:i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b/>
                <w:i/>
                <w:color w:val="auto"/>
                <w:sz w:val="21"/>
                <w:szCs w:val="21"/>
              </w:rPr>
              <w:t>Atividade Extracurricular (</w:t>
            </w:r>
            <w:proofErr w:type="gramStart"/>
            <w:r w:rsidRPr="00ED1D94">
              <w:rPr>
                <w:rFonts w:ascii="Arial Narrow" w:hAnsi="Arial Narrow"/>
                <w:b/>
                <w:i/>
                <w:color w:val="auto"/>
                <w:sz w:val="21"/>
                <w:szCs w:val="21"/>
              </w:rPr>
              <w:t>máximo 2,00</w:t>
            </w:r>
            <w:proofErr w:type="gramEnd"/>
            <w:r w:rsidRPr="00ED1D94">
              <w:rPr>
                <w:rFonts w:ascii="Arial Narrow" w:hAnsi="Arial Narrow"/>
                <w:b/>
                <w:i/>
                <w:color w:val="auto"/>
                <w:sz w:val="21"/>
                <w:szCs w:val="21"/>
              </w:rPr>
              <w:t xml:space="preserve"> pontos)</w:t>
            </w:r>
          </w:p>
        </w:tc>
      </w:tr>
      <w:tr w:rsidR="00190467" w:rsidRPr="00ED1D94" w:rsidTr="00216688">
        <w:tc>
          <w:tcPr>
            <w:tcW w:w="5778" w:type="dxa"/>
            <w:shd w:val="clear" w:color="auto" w:fill="auto"/>
            <w:vAlign w:val="center"/>
          </w:tcPr>
          <w:p w:rsidR="00190467" w:rsidRPr="00ED1D94" w:rsidRDefault="00C94888">
            <w:pPr>
              <w:pStyle w:val="Default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Participação em Projeto de Iniciação Científica (por ano)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467" w:rsidRPr="00ED1D94" w:rsidRDefault="00C94888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0467" w:rsidRPr="00ED1D94" w:rsidRDefault="00190467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90467" w:rsidRPr="00ED1D94" w:rsidRDefault="00190467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</w:tr>
      <w:tr w:rsidR="00190467" w:rsidRPr="00ED1D94" w:rsidTr="00216688">
        <w:tc>
          <w:tcPr>
            <w:tcW w:w="5778" w:type="dxa"/>
            <w:shd w:val="clear" w:color="auto" w:fill="auto"/>
            <w:vAlign w:val="center"/>
          </w:tcPr>
          <w:p w:rsidR="00190467" w:rsidRPr="00ED1D94" w:rsidRDefault="00C94888">
            <w:pPr>
              <w:pStyle w:val="Default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Participação em Projeto de Extensão (por ano)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467" w:rsidRPr="00ED1D94" w:rsidRDefault="00C94888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0,70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0467" w:rsidRPr="00ED1D94" w:rsidRDefault="00190467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90467" w:rsidRPr="00ED1D94" w:rsidRDefault="00190467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</w:tr>
      <w:tr w:rsidR="00190467" w:rsidRPr="00ED1D94" w:rsidTr="00216688">
        <w:tc>
          <w:tcPr>
            <w:tcW w:w="5778" w:type="dxa"/>
            <w:shd w:val="clear" w:color="auto" w:fill="auto"/>
            <w:vAlign w:val="center"/>
          </w:tcPr>
          <w:p w:rsidR="00190467" w:rsidRPr="00ED1D94" w:rsidRDefault="00C94888">
            <w:pPr>
              <w:pStyle w:val="Default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 xml:space="preserve">Monitoria (por semestre)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467" w:rsidRPr="00ED1D94" w:rsidRDefault="00C94888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0,30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0467" w:rsidRPr="00ED1D94" w:rsidRDefault="00190467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90467" w:rsidRPr="00ED1D94" w:rsidRDefault="00190467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</w:tr>
      <w:tr w:rsidR="00190467" w:rsidRPr="00ED1D94" w:rsidTr="00216688">
        <w:tc>
          <w:tcPr>
            <w:tcW w:w="5778" w:type="dxa"/>
            <w:shd w:val="clear" w:color="auto" w:fill="auto"/>
            <w:vAlign w:val="center"/>
          </w:tcPr>
          <w:p w:rsidR="00190467" w:rsidRPr="00ED1D94" w:rsidRDefault="00C94888">
            <w:pPr>
              <w:pStyle w:val="Default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Estágio não obrigatório (por ano)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467" w:rsidRPr="00ED1D94" w:rsidRDefault="00C94888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0,30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0467" w:rsidRPr="00ED1D94" w:rsidRDefault="00190467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90467" w:rsidRPr="00ED1D94" w:rsidRDefault="00190467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</w:tr>
      <w:tr w:rsidR="00190467" w:rsidRPr="00ED1D94" w:rsidTr="00216688">
        <w:tc>
          <w:tcPr>
            <w:tcW w:w="5778" w:type="dxa"/>
            <w:shd w:val="clear" w:color="auto" w:fill="auto"/>
            <w:vAlign w:val="center"/>
          </w:tcPr>
          <w:p w:rsidR="00190467" w:rsidRPr="00ED1D94" w:rsidRDefault="00C94888">
            <w:pPr>
              <w:pStyle w:val="Default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Organização de evento científico (por evento)</w:t>
            </w:r>
            <w:proofErr w:type="gramStart"/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467" w:rsidRPr="00ED1D94" w:rsidRDefault="00C94888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  <w:proofErr w:type="gramEnd"/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0,10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0467" w:rsidRPr="00ED1D94" w:rsidRDefault="00190467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90467" w:rsidRPr="00ED1D94" w:rsidRDefault="00190467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</w:tr>
      <w:tr w:rsidR="00190467" w:rsidRPr="00ED1D94" w:rsidTr="00216688">
        <w:tc>
          <w:tcPr>
            <w:tcW w:w="5778" w:type="dxa"/>
            <w:shd w:val="clear" w:color="auto" w:fill="auto"/>
            <w:vAlign w:val="center"/>
          </w:tcPr>
          <w:p w:rsidR="00190467" w:rsidRPr="00ED1D94" w:rsidRDefault="00C94888">
            <w:pPr>
              <w:pStyle w:val="Default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Experiência técnica/profissional em área de engenharia, ciências exatas e/ou tecnologia (por ano</w:t>
            </w:r>
            <w:proofErr w:type="gramStart"/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)</w:t>
            </w:r>
            <w:proofErr w:type="gramEnd"/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467" w:rsidRPr="00ED1D94" w:rsidRDefault="00C94888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0,30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0467" w:rsidRPr="00ED1D94" w:rsidRDefault="00190467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90467" w:rsidRPr="00ED1D94" w:rsidRDefault="00190467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</w:tr>
      <w:tr w:rsidR="00216688" w:rsidRPr="00ED1D94" w:rsidTr="00216688">
        <w:tc>
          <w:tcPr>
            <w:tcW w:w="8046" w:type="dxa"/>
            <w:gridSpan w:val="3"/>
            <w:shd w:val="clear" w:color="auto" w:fill="auto"/>
            <w:vAlign w:val="center"/>
          </w:tcPr>
          <w:p w:rsidR="00216688" w:rsidRPr="00ED1D94" w:rsidRDefault="00216688" w:rsidP="00216688">
            <w:pPr>
              <w:pStyle w:val="Default"/>
              <w:jc w:val="right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Subtotal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6688" w:rsidRPr="00ED1D94" w:rsidRDefault="00216688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</w:tr>
      <w:tr w:rsidR="00190467" w:rsidRPr="00ED1D94" w:rsidTr="00216688">
        <w:tc>
          <w:tcPr>
            <w:tcW w:w="9464" w:type="dxa"/>
            <w:gridSpan w:val="4"/>
            <w:shd w:val="clear" w:color="auto" w:fill="F2F2F2" w:themeFill="background1" w:themeFillShade="F2"/>
            <w:vAlign w:val="center"/>
          </w:tcPr>
          <w:p w:rsidR="00190467" w:rsidRPr="00ED1D94" w:rsidRDefault="00C94888">
            <w:pPr>
              <w:pStyle w:val="Default"/>
              <w:rPr>
                <w:rFonts w:ascii="Arial Narrow" w:hAnsi="Arial Narrow"/>
                <w:b/>
                <w:i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b/>
                <w:i/>
                <w:color w:val="auto"/>
                <w:sz w:val="21"/>
                <w:szCs w:val="21"/>
              </w:rPr>
              <w:t>Histórico Escolar da Graduação (</w:t>
            </w:r>
            <w:proofErr w:type="gramStart"/>
            <w:r w:rsidRPr="00ED1D94">
              <w:rPr>
                <w:rFonts w:ascii="Arial Narrow" w:hAnsi="Arial Narrow"/>
                <w:b/>
                <w:i/>
                <w:color w:val="auto"/>
                <w:sz w:val="21"/>
                <w:szCs w:val="21"/>
              </w:rPr>
              <w:t>máximo 2,00</w:t>
            </w:r>
            <w:proofErr w:type="gramEnd"/>
            <w:r w:rsidRPr="00ED1D94">
              <w:rPr>
                <w:rFonts w:ascii="Arial Narrow" w:hAnsi="Arial Narrow"/>
                <w:b/>
                <w:i/>
                <w:color w:val="auto"/>
                <w:sz w:val="21"/>
                <w:szCs w:val="21"/>
              </w:rPr>
              <w:t xml:space="preserve"> pontos)</w:t>
            </w:r>
          </w:p>
        </w:tc>
      </w:tr>
      <w:tr w:rsidR="00190467" w:rsidRPr="00ED1D94" w:rsidTr="00216688">
        <w:tc>
          <w:tcPr>
            <w:tcW w:w="5778" w:type="dxa"/>
            <w:shd w:val="clear" w:color="auto" w:fill="auto"/>
            <w:vAlign w:val="center"/>
          </w:tcPr>
          <w:p w:rsidR="00190467" w:rsidRPr="00ED1D94" w:rsidRDefault="00C80AC7">
            <w:pPr>
              <w:pStyle w:val="Default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 xml:space="preserve">Média geral do curso (com </w:t>
            </w:r>
            <w:r w:rsidR="00C94888" w:rsidRPr="00ED1D94">
              <w:rPr>
                <w:rFonts w:ascii="Arial Narrow" w:hAnsi="Arial Narrow"/>
                <w:color w:val="auto"/>
                <w:sz w:val="21"/>
                <w:szCs w:val="21"/>
              </w:rPr>
              <w:t>duas casas decimais)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467" w:rsidRPr="00ED1D94" w:rsidRDefault="00C94888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2,00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0467" w:rsidRPr="00ED1D94" w:rsidRDefault="00C80AC7">
            <w:pPr>
              <w:pStyle w:val="Default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**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0467" w:rsidRPr="00ED1D94" w:rsidRDefault="00C94888">
            <w:pPr>
              <w:pStyle w:val="Default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color w:val="auto"/>
                <w:sz w:val="21"/>
                <w:szCs w:val="21"/>
              </w:rPr>
              <w:t>**</w:t>
            </w:r>
            <w:r w:rsidR="00C80AC7" w:rsidRPr="00ED1D94">
              <w:rPr>
                <w:rFonts w:ascii="Arial Narrow" w:hAnsi="Arial Narrow"/>
                <w:color w:val="auto"/>
                <w:sz w:val="21"/>
                <w:szCs w:val="21"/>
              </w:rPr>
              <w:t>*</w:t>
            </w:r>
          </w:p>
        </w:tc>
      </w:tr>
      <w:tr w:rsidR="00190467" w:rsidRPr="00ED1D94" w:rsidTr="00216688">
        <w:tc>
          <w:tcPr>
            <w:tcW w:w="8046" w:type="dxa"/>
            <w:gridSpan w:val="3"/>
            <w:shd w:val="clear" w:color="auto" w:fill="F2F2F2" w:themeFill="background1" w:themeFillShade="F2"/>
            <w:vAlign w:val="center"/>
          </w:tcPr>
          <w:p w:rsidR="00190467" w:rsidRPr="00ED1D94" w:rsidRDefault="00C94888">
            <w:pPr>
              <w:pStyle w:val="Default"/>
              <w:jc w:val="right"/>
              <w:rPr>
                <w:rFonts w:ascii="Arial Narrow" w:hAnsi="Arial Narrow"/>
                <w:b/>
                <w:color w:val="auto"/>
                <w:sz w:val="21"/>
                <w:szCs w:val="21"/>
              </w:rPr>
            </w:pPr>
            <w:r w:rsidRPr="00ED1D94">
              <w:rPr>
                <w:rFonts w:ascii="Arial Narrow" w:hAnsi="Arial Narrow"/>
                <w:b/>
                <w:color w:val="auto"/>
                <w:sz w:val="21"/>
                <w:szCs w:val="21"/>
              </w:rPr>
              <w:t>PONTUAÇÃO TOTAL =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0467" w:rsidRPr="00ED1D94" w:rsidRDefault="00190467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</w:tr>
    </w:tbl>
    <w:p w:rsidR="00C80AC7" w:rsidRPr="00ED1D94" w:rsidRDefault="00C80AC7">
      <w:pPr>
        <w:rPr>
          <w:rFonts w:ascii="Arial Narrow" w:hAnsi="Arial Narrow"/>
          <w:sz w:val="8"/>
          <w:szCs w:val="8"/>
        </w:rPr>
      </w:pPr>
    </w:p>
    <w:p w:rsidR="00122DC0" w:rsidRPr="00ED1D94" w:rsidRDefault="00C80AC7" w:rsidP="00C80AC7">
      <w:pPr>
        <w:rPr>
          <w:rFonts w:ascii="Arial Narrow" w:hAnsi="Arial Narrow"/>
          <w:sz w:val="18"/>
          <w:szCs w:val="18"/>
        </w:rPr>
      </w:pPr>
      <w:r w:rsidRPr="00ED1D94">
        <w:rPr>
          <w:rFonts w:ascii="Arial Narrow" w:hAnsi="Arial Narrow"/>
          <w:sz w:val="18"/>
          <w:szCs w:val="18"/>
        </w:rPr>
        <w:t xml:space="preserve">* </w:t>
      </w:r>
      <w:proofErr w:type="spellStart"/>
      <w:r w:rsidR="00E46B7E" w:rsidRPr="00ED1D94">
        <w:rPr>
          <w:rFonts w:ascii="Arial Narrow" w:hAnsi="Arial Narrow"/>
          <w:sz w:val="18"/>
          <w:szCs w:val="18"/>
        </w:rPr>
        <w:t>Qualis</w:t>
      </w:r>
      <w:proofErr w:type="spellEnd"/>
      <w:r w:rsidR="00E46B7E" w:rsidRPr="00ED1D94">
        <w:rPr>
          <w:rFonts w:ascii="Arial Narrow" w:hAnsi="Arial Narrow"/>
          <w:sz w:val="18"/>
          <w:szCs w:val="18"/>
        </w:rPr>
        <w:t xml:space="preserve"> do último quadriênio</w:t>
      </w:r>
      <w:r w:rsidRPr="00ED1D94">
        <w:rPr>
          <w:rFonts w:ascii="Arial Narrow" w:hAnsi="Arial Narrow"/>
          <w:sz w:val="18"/>
          <w:szCs w:val="18"/>
        </w:rPr>
        <w:t xml:space="preserve"> (2013-2016), disponível em: </w:t>
      </w:r>
      <w:hyperlink r:id="rId8" w:history="1">
        <w:r w:rsidRPr="00ED1D94">
          <w:rPr>
            <w:rStyle w:val="Hyperlink"/>
            <w:rFonts w:ascii="Arial Narrow" w:hAnsi="Arial Narrow"/>
            <w:color w:val="auto"/>
            <w:sz w:val="18"/>
            <w:szCs w:val="18"/>
          </w:rPr>
          <w:t>https://sucupira.capes.gov.br/sucupira/public/consultas/coleta/veiculoPublicacaoQualis/listaConsultaGeralPeriodicos.jsf</w:t>
        </w:r>
      </w:hyperlink>
    </w:p>
    <w:p w:rsidR="00C80AC7" w:rsidRPr="00ED1D94" w:rsidRDefault="00C80AC7" w:rsidP="00C80AC7">
      <w:pPr>
        <w:ind w:right="23"/>
        <w:rPr>
          <w:rFonts w:ascii="Arial Narrow" w:hAnsi="Arial Narrow"/>
          <w:sz w:val="10"/>
          <w:szCs w:val="1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42"/>
      </w:tblGrid>
      <w:tr w:rsidR="00C80AC7" w:rsidRPr="00ED1D94" w:rsidTr="00443300">
        <w:tc>
          <w:tcPr>
            <w:tcW w:w="3652" w:type="dxa"/>
            <w:vAlign w:val="center"/>
          </w:tcPr>
          <w:p w:rsidR="00C80AC7" w:rsidRPr="00ED1D94" w:rsidRDefault="00C80AC7" w:rsidP="00443300">
            <w:pPr>
              <w:spacing w:before="120"/>
              <w:ind w:right="23"/>
              <w:rPr>
                <w:rFonts w:ascii="Arial Narrow" w:hAnsi="Arial Narrow"/>
                <w:sz w:val="18"/>
                <w:szCs w:val="18"/>
              </w:rPr>
            </w:pPr>
            <w:r w:rsidRPr="00ED1D94">
              <w:rPr>
                <w:rFonts w:ascii="Arial Narrow" w:hAnsi="Arial Narrow"/>
                <w:sz w:val="18"/>
                <w:szCs w:val="18"/>
              </w:rPr>
              <w:t>** Inserir resultado do cálculo:</w:t>
            </w:r>
            <w:proofErr w:type="gramStart"/>
            <w:r w:rsidRPr="00ED1D94">
              <w:rPr>
                <w:rFonts w:ascii="Arial Narrow" w:hAnsi="Arial Narrow"/>
                <w:sz w:val="18"/>
                <w:szCs w:val="18"/>
              </w:rPr>
              <w:t xml:space="preserve">  </w:t>
            </w:r>
            <m:oMath>
              <w:proofErr w:type="gramEnd"/>
              <m:f>
                <m:fPr>
                  <m:ctrlPr>
                    <w:rPr>
                      <w:rFonts w:ascii="Cambria Math" w:hAnsi="Arial Narrow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m</m:t>
                  </m:r>
                  <m:r>
                    <w:rPr>
                      <w:rFonts w:ascii="Cambria Math" w:hAnsi="Arial Narrow"/>
                      <w:sz w:val="18"/>
                      <w:szCs w:val="18"/>
                    </w:rPr>
                    <m:t>é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dia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 xml:space="preserve"> 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geral</m:t>
                  </m:r>
                </m:num>
                <m:den>
                  <m:r>
                    <w:rPr>
                      <w:rFonts w:ascii="Cambria Math" w:hAnsi="Arial Narrow"/>
                      <w:sz w:val="18"/>
                      <w:szCs w:val="18"/>
                    </w:rPr>
                    <m:t>10,00</m:t>
                  </m:r>
                </m:den>
              </m:f>
            </m:oMath>
          </w:p>
        </w:tc>
        <w:tc>
          <w:tcPr>
            <w:tcW w:w="5842" w:type="dxa"/>
            <w:vMerge w:val="restart"/>
            <w:vAlign w:val="center"/>
          </w:tcPr>
          <w:p w:rsidR="00C80AC7" w:rsidRPr="00ED1D94" w:rsidRDefault="00C80AC7" w:rsidP="00443300">
            <w:pPr>
              <w:pStyle w:val="Corpodetexto"/>
              <w:tabs>
                <w:tab w:val="left" w:pos="34"/>
              </w:tabs>
              <w:spacing w:line="276" w:lineRule="auto"/>
              <w:ind w:left="34"/>
              <w:rPr>
                <w:rFonts w:ascii="Arial Narrow" w:eastAsiaTheme="minorHAnsi" w:hAnsi="Arial Narrow"/>
                <w:sz w:val="16"/>
                <w:szCs w:val="16"/>
                <w:lang w:eastAsia="en-US" w:bidi="ar-SA"/>
              </w:rPr>
            </w:pPr>
            <w:r w:rsidRPr="00ED1D94">
              <w:rPr>
                <w:rFonts w:ascii="Arial Narrow" w:eastAsiaTheme="minorHAnsi" w:hAnsi="Arial Narrow"/>
                <w:sz w:val="16"/>
                <w:szCs w:val="16"/>
                <w:lang w:eastAsia="en-US" w:bidi="ar-SA"/>
              </w:rPr>
              <w:t xml:space="preserve">A </w:t>
            </w:r>
            <w:r w:rsidRPr="00ED1D94">
              <w:rPr>
                <w:rFonts w:ascii="Arial Narrow" w:eastAsiaTheme="minorHAnsi" w:hAnsi="Arial Narrow"/>
                <w:sz w:val="16"/>
                <w:szCs w:val="16"/>
                <w:u w:val="single"/>
                <w:lang w:eastAsia="en-US" w:bidi="ar-SA"/>
              </w:rPr>
              <w:t>média geral do curso</w:t>
            </w:r>
            <w:r w:rsidRPr="00ED1D94">
              <w:rPr>
                <w:rFonts w:ascii="Arial Narrow" w:eastAsiaTheme="minorHAnsi" w:hAnsi="Arial Narrow"/>
                <w:sz w:val="16"/>
                <w:szCs w:val="16"/>
                <w:lang w:eastAsia="en-US" w:bidi="ar-SA"/>
              </w:rPr>
              <w:t xml:space="preserve"> (média aritmética simples) deve ser obtida somando todas as notas das disciplinas cursadas com aprovação e dividindo o valor encontrado pelo número total de notas/disciplinas. A média geral deve ser apresentada na faixa de zero (0,00) até dez (10,00)</w:t>
            </w:r>
            <w:r w:rsidR="00443300" w:rsidRPr="00ED1D94">
              <w:rPr>
                <w:rFonts w:ascii="Arial Narrow" w:eastAsiaTheme="minorHAnsi" w:hAnsi="Arial Narrow"/>
                <w:sz w:val="16"/>
                <w:szCs w:val="16"/>
                <w:lang w:eastAsia="en-US" w:bidi="ar-SA"/>
              </w:rPr>
              <w:t>.</w:t>
            </w:r>
          </w:p>
        </w:tc>
      </w:tr>
      <w:tr w:rsidR="00C80AC7" w:rsidRPr="00ED1D94" w:rsidTr="00443300">
        <w:tc>
          <w:tcPr>
            <w:tcW w:w="3652" w:type="dxa"/>
            <w:vAlign w:val="center"/>
          </w:tcPr>
          <w:p w:rsidR="00C80AC7" w:rsidRPr="00ED1D94" w:rsidRDefault="00C80AC7" w:rsidP="00443300">
            <w:pPr>
              <w:spacing w:before="120"/>
              <w:ind w:right="23"/>
              <w:rPr>
                <w:rFonts w:ascii="Arial Narrow" w:hAnsi="Arial Narrow"/>
                <w:sz w:val="18"/>
                <w:szCs w:val="18"/>
              </w:rPr>
            </w:pPr>
            <w:r w:rsidRPr="00ED1D94">
              <w:rPr>
                <w:rFonts w:ascii="Arial Narrow" w:hAnsi="Arial Narrow"/>
                <w:sz w:val="18"/>
                <w:szCs w:val="18"/>
              </w:rPr>
              <w:t>*** Inserir resultado do cálculo:</w:t>
            </w:r>
            <w:proofErr w:type="gramStart"/>
            <w:r w:rsidRPr="00ED1D94">
              <w:rPr>
                <w:rFonts w:ascii="Arial Narrow" w:hAnsi="Arial Narrow"/>
                <w:sz w:val="18"/>
                <w:szCs w:val="18"/>
              </w:rPr>
              <w:t xml:space="preserve">  </w:t>
            </w:r>
            <m:oMath>
              <w:proofErr w:type="gramEnd"/>
              <m:f>
                <m:fPr>
                  <m:ctrlPr>
                    <w:rPr>
                      <w:rFonts w:ascii="Cambria Math" w:hAnsi="Arial Narrow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m</m:t>
                  </m:r>
                  <m:r>
                    <w:rPr>
                      <w:rFonts w:ascii="Cambria Math" w:hAnsi="Arial Narrow"/>
                      <w:sz w:val="18"/>
                      <w:szCs w:val="18"/>
                    </w:rPr>
                    <m:t>é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dia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 xml:space="preserve"> 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geral</m:t>
                  </m:r>
                </m:num>
                <m:den>
                  <m:r>
                    <w:rPr>
                      <w:rFonts w:ascii="Cambria Math" w:hAnsi="Arial Narrow"/>
                      <w:sz w:val="18"/>
                      <w:szCs w:val="18"/>
                    </w:rPr>
                    <m:t>10,00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x</m:t>
              </m:r>
              <m:r>
                <w:rPr>
                  <w:rFonts w:ascii="Cambria Math" w:hAnsi="Arial Narrow"/>
                  <w:sz w:val="18"/>
                  <w:szCs w:val="18"/>
                </w:rPr>
                <m:t>2,00</m:t>
              </m:r>
            </m:oMath>
          </w:p>
        </w:tc>
        <w:tc>
          <w:tcPr>
            <w:tcW w:w="5842" w:type="dxa"/>
            <w:vMerge/>
            <w:vAlign w:val="center"/>
          </w:tcPr>
          <w:p w:rsidR="00C80AC7" w:rsidRPr="00ED1D94" w:rsidRDefault="00C80AC7" w:rsidP="00443300">
            <w:pPr>
              <w:spacing w:before="120"/>
              <w:ind w:right="23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43300" w:rsidRPr="00467AC2" w:rsidRDefault="00443300" w:rsidP="00467AC2">
      <w:pPr>
        <w:rPr>
          <w:b/>
          <w:sz w:val="4"/>
          <w:szCs w:val="4"/>
        </w:rPr>
      </w:pPr>
    </w:p>
    <w:sectPr w:rsidR="00443300" w:rsidRPr="00467AC2" w:rsidSect="00190467">
      <w:headerReference w:type="default" r:id="rId9"/>
      <w:pgSz w:w="11906" w:h="16838"/>
      <w:pgMar w:top="2761" w:right="1134" w:bottom="1134" w:left="1418" w:header="289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426" w:rsidRDefault="00F32426" w:rsidP="00190467">
      <w:r>
        <w:separator/>
      </w:r>
    </w:p>
  </w:endnote>
  <w:endnote w:type="continuationSeparator" w:id="0">
    <w:p w:rsidR="00F32426" w:rsidRDefault="00F32426" w:rsidP="00190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adea">
    <w:altName w:val="Cambria"/>
    <w:charset w:val="01"/>
    <w:family w:val="roman"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rlito">
    <w:altName w:val="Calibri"/>
    <w:charset w:val="01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426" w:rsidRDefault="00F32426" w:rsidP="00190467">
      <w:r>
        <w:separator/>
      </w:r>
    </w:p>
  </w:footnote>
  <w:footnote w:type="continuationSeparator" w:id="0">
    <w:p w:rsidR="00F32426" w:rsidRDefault="00F32426" w:rsidP="00190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467" w:rsidRDefault="00C94888">
    <w:pPr>
      <w:pStyle w:val="Header"/>
      <w:jc w:val="center"/>
      <w:rPr>
        <w:sz w:val="18"/>
      </w:rPr>
    </w:pPr>
    <w:r>
      <w:rPr>
        <w:noProof/>
        <w:lang w:bidi="ar-SA"/>
      </w:rPr>
      <w:drawing>
        <wp:inline distT="0" distB="0" distL="0" distR="0">
          <wp:extent cx="676910" cy="680085"/>
          <wp:effectExtent l="0" t="0" r="0" b="0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76910" cy="68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0467" w:rsidRDefault="00C94888">
    <w:pPr>
      <w:pStyle w:val="Header"/>
      <w:jc w:val="center"/>
      <w:rPr>
        <w:sz w:val="18"/>
      </w:rPr>
    </w:pPr>
    <w:r>
      <w:rPr>
        <w:rFonts w:ascii="Verdana" w:hAnsi="Verdana"/>
        <w:sz w:val="16"/>
        <w:szCs w:val="16"/>
      </w:rPr>
      <w:t>SERVIÇO PÚBLICO FEDERAL</w:t>
    </w:r>
  </w:p>
  <w:p w:rsidR="00190467" w:rsidRDefault="00C94888">
    <w:pPr>
      <w:pStyle w:val="Header"/>
      <w:jc w:val="center"/>
      <w:rPr>
        <w:sz w:val="18"/>
      </w:rPr>
    </w:pPr>
    <w:r>
      <w:rPr>
        <w:rFonts w:ascii="Verdana" w:hAnsi="Verdana"/>
        <w:sz w:val="16"/>
        <w:szCs w:val="16"/>
      </w:rPr>
      <w:t>MINISTÉRIO DA EDUCAÇÃO</w:t>
    </w:r>
  </w:p>
  <w:p w:rsidR="00190467" w:rsidRDefault="00C94888">
    <w:pPr>
      <w:pStyle w:val="Header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UNIVERSIDADE FEDERAL DE SANTA CATARINA</w:t>
    </w:r>
  </w:p>
  <w:p w:rsidR="00190467" w:rsidRDefault="00C94888">
    <w:pPr>
      <w:pStyle w:val="Header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CENTRO DE BLUMENAU</w:t>
    </w:r>
  </w:p>
  <w:p w:rsidR="00190467" w:rsidRDefault="00C94888">
    <w:pPr>
      <w:pStyle w:val="Header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 xml:space="preserve">PROGRAMA DE PÓS-GRADUAÇÃO EM NANOCIÊNCIA, PROCESSOS E MATERIAIS </w:t>
    </w:r>
    <w:proofErr w:type="gramStart"/>
    <w:r>
      <w:rPr>
        <w:rFonts w:ascii="Verdana" w:hAnsi="Verdana"/>
        <w:b/>
        <w:sz w:val="16"/>
        <w:szCs w:val="16"/>
      </w:rPr>
      <w:t>AVANÇADOS</w:t>
    </w:r>
    <w:proofErr w:type="gramEnd"/>
  </w:p>
  <w:p w:rsidR="00190467" w:rsidRDefault="00C94888">
    <w:pPr>
      <w:pStyle w:val="Head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TELEFONE:</w:t>
    </w:r>
    <w:r w:rsidR="00211581">
      <w:rPr>
        <w:rFonts w:ascii="Verdana" w:hAnsi="Verdana"/>
        <w:sz w:val="16"/>
        <w:szCs w:val="16"/>
      </w:rPr>
      <w:t xml:space="preserve"> (48) 3721-3336 / (47) 3232-5136</w:t>
    </w:r>
  </w:p>
  <w:p w:rsidR="00190467" w:rsidRDefault="00C94888">
    <w:pPr>
      <w:pStyle w:val="Header"/>
      <w:jc w:val="center"/>
    </w:pPr>
    <w:r>
      <w:rPr>
        <w:rFonts w:ascii="Verdana" w:hAnsi="Verdana"/>
        <w:sz w:val="16"/>
        <w:szCs w:val="16"/>
      </w:rPr>
      <w:t xml:space="preserve">EMAIL: </w:t>
    </w:r>
    <w:hyperlink r:id="rId2">
      <w:r>
        <w:rPr>
          <w:rStyle w:val="LinkdaInternet"/>
          <w:rFonts w:ascii="Verdana" w:hAnsi="Verdana"/>
          <w:sz w:val="16"/>
          <w:szCs w:val="16"/>
        </w:rPr>
        <w:t>ppgnpmat@contato.ufsc.br</w:t>
      </w:r>
    </w:hyperlink>
  </w:p>
  <w:p w:rsidR="00190467" w:rsidRDefault="00190467">
    <w:pPr>
      <w:pStyle w:val="Header"/>
      <w:jc w:val="center"/>
      <w:rPr>
        <w:rFonts w:ascii="Verdana" w:hAnsi="Verdana" w:cs="Courier New"/>
        <w:b/>
        <w:bCs/>
        <w:i/>
        <w:sz w:val="16"/>
        <w:szCs w:val="16"/>
      </w:rPr>
    </w:pPr>
  </w:p>
  <w:p w:rsidR="00190467" w:rsidRDefault="00190467">
    <w:pPr>
      <w:pStyle w:val="Corpodetexto"/>
      <w:spacing w:line="12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452C3"/>
    <w:multiLevelType w:val="multilevel"/>
    <w:tmpl w:val="82346E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F1E7130"/>
    <w:multiLevelType w:val="multilevel"/>
    <w:tmpl w:val="18A4ACCC"/>
    <w:lvl w:ilvl="0">
      <w:start w:val="1"/>
      <w:numFmt w:val="decimal"/>
      <w:lvlText w:val="%1."/>
      <w:lvlJc w:val="left"/>
      <w:pPr>
        <w:ind w:left="469" w:hanging="248"/>
      </w:pPr>
      <w:rPr>
        <w:rFonts w:eastAsia="Arial" w:cs="Arial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lowerLetter"/>
      <w:lvlText w:val="%2)"/>
      <w:lvlJc w:val="left"/>
      <w:pPr>
        <w:ind w:left="942" w:hanging="360"/>
      </w:pPr>
      <w:rPr>
        <w:rFonts w:eastAsia="Arial" w:cs="Arial"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bullet"/>
      <w:lvlText w:val=""/>
      <w:lvlJc w:val="left"/>
      <w:pPr>
        <w:ind w:left="1885" w:hanging="360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2830" w:hanging="360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3775" w:hanging="360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4720" w:hanging="360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5665" w:hanging="360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6610" w:hanging="360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7556" w:hanging="360"/>
      </w:pPr>
      <w:rPr>
        <w:rFonts w:ascii="Symbol" w:hAnsi="Symbol" w:cs="Symbol" w:hint="default"/>
        <w:lang w:val="pt-BR" w:eastAsia="pt-BR" w:bidi="pt-B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467"/>
    <w:rsid w:val="00042358"/>
    <w:rsid w:val="00066950"/>
    <w:rsid w:val="0007119E"/>
    <w:rsid w:val="00082037"/>
    <w:rsid w:val="00086BDB"/>
    <w:rsid w:val="000C3761"/>
    <w:rsid w:val="001101E9"/>
    <w:rsid w:val="00122DC0"/>
    <w:rsid w:val="001461C0"/>
    <w:rsid w:val="00146D68"/>
    <w:rsid w:val="00163E40"/>
    <w:rsid w:val="00190467"/>
    <w:rsid w:val="001F031F"/>
    <w:rsid w:val="001F6C23"/>
    <w:rsid w:val="0020292F"/>
    <w:rsid w:val="00211581"/>
    <w:rsid w:val="00216688"/>
    <w:rsid w:val="0023735C"/>
    <w:rsid w:val="00244D2B"/>
    <w:rsid w:val="002578E2"/>
    <w:rsid w:val="002964D4"/>
    <w:rsid w:val="002A2B82"/>
    <w:rsid w:val="002C2844"/>
    <w:rsid w:val="002D1F36"/>
    <w:rsid w:val="002D77A1"/>
    <w:rsid w:val="003026EB"/>
    <w:rsid w:val="00336F2E"/>
    <w:rsid w:val="00340EF0"/>
    <w:rsid w:val="00393EC4"/>
    <w:rsid w:val="003A0769"/>
    <w:rsid w:val="004309D3"/>
    <w:rsid w:val="00443300"/>
    <w:rsid w:val="004445C9"/>
    <w:rsid w:val="00467AC2"/>
    <w:rsid w:val="00473559"/>
    <w:rsid w:val="004B0F65"/>
    <w:rsid w:val="004F748D"/>
    <w:rsid w:val="00503EC4"/>
    <w:rsid w:val="00545402"/>
    <w:rsid w:val="005A2069"/>
    <w:rsid w:val="005B273B"/>
    <w:rsid w:val="006D1F49"/>
    <w:rsid w:val="006D22D3"/>
    <w:rsid w:val="006F20C9"/>
    <w:rsid w:val="007464B6"/>
    <w:rsid w:val="007475E8"/>
    <w:rsid w:val="007A4174"/>
    <w:rsid w:val="00820F1E"/>
    <w:rsid w:val="00825C1D"/>
    <w:rsid w:val="0084002B"/>
    <w:rsid w:val="008602BC"/>
    <w:rsid w:val="008B4313"/>
    <w:rsid w:val="008E3742"/>
    <w:rsid w:val="008F15E5"/>
    <w:rsid w:val="00934FD9"/>
    <w:rsid w:val="00953E48"/>
    <w:rsid w:val="00984A9E"/>
    <w:rsid w:val="009A75D1"/>
    <w:rsid w:val="009B79A5"/>
    <w:rsid w:val="00A24473"/>
    <w:rsid w:val="00A64486"/>
    <w:rsid w:val="00AB3D7D"/>
    <w:rsid w:val="00AD1152"/>
    <w:rsid w:val="00B23D18"/>
    <w:rsid w:val="00B43C13"/>
    <w:rsid w:val="00B85B00"/>
    <w:rsid w:val="00C00100"/>
    <w:rsid w:val="00C0792C"/>
    <w:rsid w:val="00C20BEB"/>
    <w:rsid w:val="00C23A24"/>
    <w:rsid w:val="00C75E47"/>
    <w:rsid w:val="00C80802"/>
    <w:rsid w:val="00C80AC7"/>
    <w:rsid w:val="00C94888"/>
    <w:rsid w:val="00CC373B"/>
    <w:rsid w:val="00CC4D12"/>
    <w:rsid w:val="00CF72DA"/>
    <w:rsid w:val="00D0502E"/>
    <w:rsid w:val="00D13393"/>
    <w:rsid w:val="00D327E5"/>
    <w:rsid w:val="00D36825"/>
    <w:rsid w:val="00D50A35"/>
    <w:rsid w:val="00DE0BBA"/>
    <w:rsid w:val="00E01970"/>
    <w:rsid w:val="00E46B7E"/>
    <w:rsid w:val="00E856C7"/>
    <w:rsid w:val="00ED1D94"/>
    <w:rsid w:val="00F172DF"/>
    <w:rsid w:val="00F32426"/>
    <w:rsid w:val="00F52635"/>
    <w:rsid w:val="00F914B7"/>
    <w:rsid w:val="00FA1A3E"/>
    <w:rsid w:val="00FC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6613"/>
    <w:pPr>
      <w:widowControl w:val="0"/>
    </w:pPr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Header"/>
    <w:qFormat/>
    <w:rsid w:val="00B90C6A"/>
    <w:rPr>
      <w:rFonts w:ascii="Arial" w:eastAsia="Arial" w:hAnsi="Arial" w:cs="Arial"/>
      <w:lang w:val="pt-BR" w:eastAsia="pt-BR" w:bidi="pt-BR"/>
    </w:rPr>
  </w:style>
  <w:style w:type="character" w:customStyle="1" w:styleId="RodapChar">
    <w:name w:val="Rodapé Char"/>
    <w:basedOn w:val="Fontepargpadro"/>
    <w:link w:val="Footer"/>
    <w:uiPriority w:val="99"/>
    <w:qFormat/>
    <w:rsid w:val="00B90C6A"/>
    <w:rPr>
      <w:rFonts w:ascii="Arial" w:eastAsia="Arial" w:hAnsi="Arial" w:cs="Arial"/>
      <w:lang w:val="pt-BR" w:eastAsia="pt-BR" w:bidi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90C6A"/>
    <w:rPr>
      <w:rFonts w:ascii="Tahoma" w:eastAsia="Arial" w:hAnsi="Tahoma" w:cs="Tahoma"/>
      <w:sz w:val="16"/>
      <w:szCs w:val="16"/>
      <w:lang w:val="pt-BR" w:eastAsia="pt-BR" w:bidi="pt-BR"/>
    </w:rPr>
  </w:style>
  <w:style w:type="character" w:customStyle="1" w:styleId="LinkdaInternet">
    <w:name w:val="Link da Internet"/>
    <w:basedOn w:val="Fontepargpadro"/>
    <w:uiPriority w:val="99"/>
    <w:unhideWhenUsed/>
    <w:rsid w:val="00A1541D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E9790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97906"/>
    <w:rPr>
      <w:rFonts w:ascii="Arial" w:eastAsia="Arial" w:hAnsi="Arial" w:cs="Arial"/>
      <w:sz w:val="20"/>
      <w:szCs w:val="20"/>
      <w:lang w:val="pt-BR" w:eastAsia="pt-BR" w:bidi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97906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CE1DA4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43420"/>
    <w:rPr>
      <w:b/>
      <w:bCs/>
    </w:rPr>
  </w:style>
  <w:style w:type="character" w:styleId="nfase">
    <w:name w:val="Emphasis"/>
    <w:basedOn w:val="Fontepargpadro"/>
    <w:uiPriority w:val="20"/>
    <w:qFormat/>
    <w:rsid w:val="00343420"/>
    <w:rPr>
      <w:i/>
      <w:iCs/>
    </w:rPr>
  </w:style>
  <w:style w:type="character" w:customStyle="1" w:styleId="apple-converted-space">
    <w:name w:val="apple-converted-space"/>
    <w:basedOn w:val="Fontepargpadro"/>
    <w:qFormat/>
    <w:rsid w:val="004044DC"/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3E4F8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qFormat/>
    <w:rsid w:val="00EB2F8D"/>
    <w:rPr>
      <w:color w:val="808080"/>
    </w:rPr>
  </w:style>
  <w:style w:type="paragraph" w:styleId="Ttulo">
    <w:name w:val="Title"/>
    <w:basedOn w:val="Normal"/>
    <w:next w:val="Corpodetexto"/>
    <w:qFormat/>
    <w:rsid w:val="00190467"/>
    <w:pPr>
      <w:keepNext/>
      <w:spacing w:before="240" w:after="120"/>
    </w:pPr>
    <w:rPr>
      <w:rFonts w:ascii="Caladea" w:eastAsia="Droid Sans Fallback" w:hAnsi="Caladea" w:cs="Droid Sans Devanagari"/>
      <w:sz w:val="28"/>
      <w:szCs w:val="28"/>
    </w:rPr>
  </w:style>
  <w:style w:type="paragraph" w:styleId="Corpodetexto">
    <w:name w:val="Body Text"/>
    <w:basedOn w:val="Normal"/>
    <w:uiPriority w:val="1"/>
    <w:qFormat/>
    <w:rsid w:val="00F66613"/>
  </w:style>
  <w:style w:type="paragraph" w:styleId="Lista">
    <w:name w:val="List"/>
    <w:basedOn w:val="Corpodetexto"/>
    <w:rsid w:val="00190467"/>
    <w:rPr>
      <w:rFonts w:ascii="Carlito" w:hAnsi="Carlito" w:cs="Droid Sans Devanagari"/>
    </w:rPr>
  </w:style>
  <w:style w:type="paragraph" w:customStyle="1" w:styleId="Caption">
    <w:name w:val="Caption"/>
    <w:basedOn w:val="Normal"/>
    <w:qFormat/>
    <w:rsid w:val="00190467"/>
    <w:pPr>
      <w:suppressLineNumbers/>
      <w:spacing w:before="120" w:after="120"/>
    </w:pPr>
    <w:rPr>
      <w:rFonts w:ascii="Carlito" w:hAnsi="Carlito" w:cs="Droid Sans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190467"/>
    <w:pPr>
      <w:suppressLineNumbers/>
    </w:pPr>
    <w:rPr>
      <w:rFonts w:ascii="Carlito" w:hAnsi="Carlito" w:cs="Droid Sans Devanagari"/>
    </w:rPr>
  </w:style>
  <w:style w:type="paragraph" w:customStyle="1" w:styleId="Ttulo11">
    <w:name w:val="Título 11"/>
    <w:basedOn w:val="Normal"/>
    <w:uiPriority w:val="1"/>
    <w:qFormat/>
    <w:rsid w:val="00F66613"/>
    <w:pPr>
      <w:ind w:left="469" w:hanging="247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F66613"/>
    <w:pPr>
      <w:ind w:left="94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66613"/>
  </w:style>
  <w:style w:type="paragraph" w:customStyle="1" w:styleId="CabealhoeRodap">
    <w:name w:val="Cabeçalho e Rodapé"/>
    <w:basedOn w:val="Normal"/>
    <w:qFormat/>
    <w:rsid w:val="00190467"/>
  </w:style>
  <w:style w:type="paragraph" w:customStyle="1" w:styleId="Header">
    <w:name w:val="Header"/>
    <w:basedOn w:val="Normal"/>
    <w:link w:val="CabealhoChar"/>
    <w:unhideWhenUsed/>
    <w:rsid w:val="00B90C6A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B90C6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90C6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26617"/>
    <w:rPr>
      <w:rFonts w:ascii="Arial" w:eastAsia="Calibri" w:hAnsi="Arial" w:cs="Arial"/>
      <w:color w:val="000000"/>
      <w:sz w:val="24"/>
      <w:szCs w:val="24"/>
      <w:lang w:val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9790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E97906"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2533DF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Reviso">
    <w:name w:val="Revision"/>
    <w:uiPriority w:val="99"/>
    <w:semiHidden/>
    <w:qFormat/>
    <w:rsid w:val="006371BC"/>
    <w:rPr>
      <w:rFonts w:ascii="Arial" w:eastAsia="Arial" w:hAnsi="Arial" w:cs="Arial"/>
      <w:lang w:val="pt-BR" w:eastAsia="pt-BR" w:bidi="pt-BR"/>
    </w:rPr>
  </w:style>
  <w:style w:type="paragraph" w:customStyle="1" w:styleId="western">
    <w:name w:val="western"/>
    <w:basedOn w:val="Normal"/>
    <w:qFormat/>
    <w:rsid w:val="004044DC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customStyle="1" w:styleId="TableNormal">
    <w:name w:val="Table Normal"/>
    <w:uiPriority w:val="2"/>
    <w:semiHidden/>
    <w:unhideWhenUsed/>
    <w:qFormat/>
    <w:rsid w:val="00F666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B4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80AC7"/>
    <w:rPr>
      <w:color w:val="0000FF"/>
      <w:u w:val="single"/>
    </w:rPr>
  </w:style>
  <w:style w:type="paragraph" w:styleId="Cabealho">
    <w:name w:val="header"/>
    <w:basedOn w:val="Normal"/>
    <w:link w:val="CabealhoChar1"/>
    <w:semiHidden/>
    <w:unhideWhenUsed/>
    <w:rsid w:val="00211581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semiHidden/>
    <w:rsid w:val="00211581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1"/>
    <w:uiPriority w:val="99"/>
    <w:semiHidden/>
    <w:unhideWhenUsed/>
    <w:rsid w:val="00211581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211581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697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523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2343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8" w:space="5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349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8" w:space="5" w:color="1010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cupira.capes.gov.br/sucupira/public/consultas/coleta/veiculoPublicacaoQualis/listaConsultaGeralPeriodicos.js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npmat@contato.ufsc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0286BA-A966-4974-8D26-8E85BA9B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NPMat</dc:creator>
  <cp:lastModifiedBy>Daniela Brondani</cp:lastModifiedBy>
  <cp:revision>3</cp:revision>
  <cp:lastPrinted>2019-09-16T18:47:00Z</cp:lastPrinted>
  <dcterms:created xsi:type="dcterms:W3CDTF">2019-09-16T19:01:00Z</dcterms:created>
  <dcterms:modified xsi:type="dcterms:W3CDTF">2019-09-16T19:02:00Z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2018-11-30T00:00:00Z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2019-03-26T00:00:00Z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