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EF" w:rsidRDefault="00DA44EF"/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4902"/>
        <w:gridCol w:w="4903"/>
        <w:gridCol w:w="11"/>
      </w:tblGrid>
      <w:tr w:rsidR="005E48CF" w:rsidRPr="00AF285E" w:rsidTr="000A5676">
        <w:tc>
          <w:tcPr>
            <w:tcW w:w="9854" w:type="dxa"/>
            <w:gridSpan w:val="4"/>
            <w:shd w:val="clear" w:color="auto" w:fill="auto"/>
          </w:tcPr>
          <w:p w:rsidR="00EB775E" w:rsidRDefault="004E45EF" w:rsidP="006824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85E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E48CF" w:rsidRDefault="00D81338" w:rsidP="006B7330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TRANCAMENTO</w:t>
            </w:r>
            <w:r w:rsidR="001C7201">
              <w:rPr>
                <w:rFonts w:ascii="Arial" w:hAnsi="Arial" w:cs="Arial"/>
                <w:b/>
                <w:sz w:val="28"/>
                <w:szCs w:val="28"/>
              </w:rPr>
              <w:t xml:space="preserve"> DA</w:t>
            </w:r>
            <w:r w:rsidR="00EB775E">
              <w:rPr>
                <w:rFonts w:ascii="Arial" w:hAnsi="Arial" w:cs="Arial"/>
                <w:b/>
                <w:sz w:val="28"/>
                <w:szCs w:val="28"/>
              </w:rPr>
              <w:t xml:space="preserve"> MATRÍCULA </w:t>
            </w:r>
            <w:r>
              <w:rPr>
                <w:rFonts w:ascii="Arial" w:hAnsi="Arial" w:cs="Arial"/>
                <w:b/>
                <w:sz w:val="28"/>
                <w:szCs w:val="28"/>
              </w:rPr>
              <w:t>NO PPGNPMat</w:t>
            </w:r>
          </w:p>
          <w:p w:rsidR="006B7330" w:rsidRPr="00682467" w:rsidRDefault="006B7330" w:rsidP="006B733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46C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046C" w:rsidRPr="00EB775E" w:rsidRDefault="0093046C" w:rsidP="004E14B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775E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</w:tc>
      </w:tr>
      <w:tr w:rsidR="00682467" w:rsidRPr="00AF285E" w:rsidTr="00346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4902" w:type="dxa"/>
            <w:vAlign w:val="center"/>
          </w:tcPr>
          <w:p w:rsidR="00682467" w:rsidRPr="00AF285E" w:rsidRDefault="0068246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Matrícula:</w:t>
            </w:r>
          </w:p>
        </w:tc>
        <w:tc>
          <w:tcPr>
            <w:tcW w:w="4903" w:type="dxa"/>
            <w:vAlign w:val="center"/>
          </w:tcPr>
          <w:p w:rsidR="00682467" w:rsidRPr="00AF285E" w:rsidRDefault="0068246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 (Mestrado/Doutorado):</w:t>
            </w:r>
          </w:p>
        </w:tc>
      </w:tr>
      <w:tr w:rsidR="00D81338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gridSpan w:val="2"/>
            <w:vAlign w:val="center"/>
          </w:tcPr>
          <w:p w:rsidR="00D81338" w:rsidRPr="00AF285E" w:rsidRDefault="00682467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Primeira matrícula (semestre/ano):</w:t>
            </w:r>
          </w:p>
        </w:tc>
      </w:tr>
      <w:tr w:rsidR="00682467" w:rsidRPr="00AF285E" w:rsidTr="006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4902" w:type="dxa"/>
            <w:vAlign w:val="center"/>
          </w:tcPr>
          <w:p w:rsidR="00682467" w:rsidRDefault="00682467" w:rsidP="00682467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semestres cursados:                                                     </w:t>
            </w:r>
          </w:p>
        </w:tc>
        <w:tc>
          <w:tcPr>
            <w:tcW w:w="4903" w:type="dxa"/>
            <w:vAlign w:val="center"/>
          </w:tcPr>
          <w:p w:rsidR="00682467" w:rsidRDefault="00682467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créditos cursados:</w:t>
            </w:r>
          </w:p>
        </w:tc>
      </w:tr>
      <w:tr w:rsidR="00682467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gridSpan w:val="2"/>
            <w:vAlign w:val="center"/>
          </w:tcPr>
          <w:p w:rsidR="00682467" w:rsidRDefault="00682467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Qualificação realizada em (quando aplicável):</w:t>
            </w:r>
          </w:p>
        </w:tc>
      </w:tr>
      <w:tr w:rsidR="00682467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gridSpan w:val="2"/>
            <w:vAlign w:val="center"/>
          </w:tcPr>
          <w:p w:rsidR="00682467" w:rsidRDefault="00682467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Recebe bolsa:  (    ) Sim    (    )  Não</w:t>
            </w:r>
          </w:p>
        </w:tc>
      </w:tr>
    </w:tbl>
    <w:p w:rsidR="00AF285E" w:rsidRPr="00AF285E" w:rsidRDefault="00AF285E" w:rsidP="00AF285E">
      <w:pPr>
        <w:rPr>
          <w:rFonts w:ascii="Arial" w:hAnsi="Arial" w:cs="Arial"/>
          <w:sz w:val="20"/>
          <w:szCs w:val="20"/>
          <w:u w:val="single"/>
        </w:rPr>
      </w:pPr>
    </w:p>
    <w:p w:rsidR="00AF285E" w:rsidRPr="002733AC" w:rsidRDefault="00472C41" w:rsidP="002733AC">
      <w:pPr>
        <w:spacing w:after="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Solicito trancamento</w:t>
      </w:r>
      <w:r w:rsidR="002733AC" w:rsidRPr="002733AC">
        <w:rPr>
          <w:rFonts w:ascii="Arial" w:hAnsi="Arial" w:cs="Arial"/>
          <w:b/>
          <w:szCs w:val="20"/>
        </w:rPr>
        <w:t xml:space="preserve"> d</w:t>
      </w:r>
      <w:r w:rsidR="001C7201">
        <w:rPr>
          <w:rFonts w:ascii="Arial" w:hAnsi="Arial" w:cs="Arial"/>
          <w:b/>
          <w:szCs w:val="20"/>
        </w:rPr>
        <w:t>a</w:t>
      </w:r>
      <w:r w:rsidR="002733AC" w:rsidRPr="002733AC">
        <w:rPr>
          <w:rFonts w:ascii="Arial" w:hAnsi="Arial" w:cs="Arial"/>
          <w:b/>
          <w:szCs w:val="20"/>
        </w:rPr>
        <w:t xml:space="preserve"> </w:t>
      </w:r>
      <w:r w:rsidR="009D5AD7" w:rsidRPr="002733AC">
        <w:rPr>
          <w:rFonts w:ascii="Arial" w:hAnsi="Arial" w:cs="Arial"/>
          <w:b/>
          <w:szCs w:val="20"/>
        </w:rPr>
        <w:t>matrícula</w:t>
      </w:r>
      <w:r>
        <w:rPr>
          <w:rFonts w:ascii="Arial" w:hAnsi="Arial" w:cs="Arial"/>
          <w:b/>
          <w:szCs w:val="20"/>
        </w:rPr>
        <w:t xml:space="preserve"> neste Programa</w:t>
      </w:r>
      <w:r w:rsidR="002733AC" w:rsidRPr="002733AC">
        <w:rPr>
          <w:rFonts w:ascii="Arial" w:hAnsi="Arial" w:cs="Arial"/>
          <w:b/>
          <w:szCs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81338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D81338" w:rsidRPr="00AF285E" w:rsidRDefault="00472C41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período de:                                    a</w:t>
            </w:r>
          </w:p>
        </w:tc>
      </w:tr>
      <w:tr w:rsidR="00D81338" w:rsidRPr="00AF285E" w:rsidTr="008A4514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1338" w:rsidRPr="00AF285E" w:rsidRDefault="00682467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semestres a trancar:</w:t>
            </w:r>
          </w:p>
        </w:tc>
      </w:tr>
    </w:tbl>
    <w:p w:rsidR="002733AC" w:rsidRDefault="002733AC" w:rsidP="009D5AD7">
      <w:pPr>
        <w:rPr>
          <w:sz w:val="20"/>
          <w:szCs w:val="20"/>
          <w:u w:val="single"/>
        </w:rPr>
      </w:pPr>
    </w:p>
    <w:p w:rsidR="002733AC" w:rsidRPr="002733AC" w:rsidRDefault="002733AC" w:rsidP="002733AC">
      <w:pPr>
        <w:spacing w:after="60"/>
        <w:rPr>
          <w:b/>
          <w:sz w:val="20"/>
          <w:szCs w:val="20"/>
          <w:u w:val="single"/>
        </w:rPr>
      </w:pPr>
      <w:r w:rsidRPr="002733AC">
        <w:rPr>
          <w:rFonts w:ascii="Arial" w:hAnsi="Arial" w:cs="Arial"/>
          <w:b/>
          <w:szCs w:val="20"/>
        </w:rPr>
        <w:t>Justificativa</w:t>
      </w:r>
      <w:r w:rsidR="001C7201">
        <w:rPr>
          <w:rFonts w:ascii="Arial" w:hAnsi="Arial" w:cs="Arial"/>
          <w:b/>
          <w:szCs w:val="20"/>
        </w:rPr>
        <w:t xml:space="preserve"> do trancamento</w:t>
      </w:r>
      <w:r w:rsidRPr="002733AC">
        <w:rPr>
          <w:rFonts w:ascii="Arial" w:hAnsi="Arial" w:cs="Arial"/>
          <w:b/>
          <w:szCs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2733AC" w:rsidRPr="00AF285E" w:rsidRDefault="002733AC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2733AC" w:rsidRDefault="002733AC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33AC" w:rsidRPr="00AF285E" w:rsidRDefault="002733AC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3AC" w:rsidRDefault="002733AC" w:rsidP="009D5AD7">
      <w:pPr>
        <w:rPr>
          <w:sz w:val="20"/>
          <w:szCs w:val="20"/>
          <w:u w:val="single"/>
        </w:rPr>
      </w:pPr>
    </w:p>
    <w:p w:rsidR="00682467" w:rsidRPr="002733AC" w:rsidRDefault="00682467" w:rsidP="00682467">
      <w:pPr>
        <w:spacing w:after="60"/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</w:rPr>
        <w:t xml:space="preserve">Parecer </w:t>
      </w:r>
      <w:proofErr w:type="gramStart"/>
      <w:r>
        <w:rPr>
          <w:rFonts w:ascii="Arial" w:hAnsi="Arial" w:cs="Arial"/>
          <w:b/>
          <w:szCs w:val="20"/>
        </w:rPr>
        <w:t>do(</w:t>
      </w:r>
      <w:proofErr w:type="gramEnd"/>
      <w:r>
        <w:rPr>
          <w:rFonts w:ascii="Arial" w:hAnsi="Arial" w:cs="Arial"/>
          <w:b/>
          <w:szCs w:val="20"/>
        </w:rPr>
        <w:t>a) orientador(a)</w:t>
      </w:r>
      <w:r w:rsidRPr="002733AC">
        <w:rPr>
          <w:rFonts w:ascii="Arial" w:hAnsi="Arial" w:cs="Arial"/>
          <w:b/>
          <w:szCs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2467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682467" w:rsidRPr="00AF285E" w:rsidRDefault="00682467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467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682467" w:rsidRDefault="00682467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467" w:rsidRPr="00AF285E" w:rsidTr="008A4514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2467" w:rsidRPr="00AF285E" w:rsidRDefault="00682467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2467" w:rsidRDefault="00682467" w:rsidP="009D5AD7">
      <w:pPr>
        <w:rPr>
          <w:sz w:val="20"/>
          <w:szCs w:val="20"/>
          <w:u w:val="single"/>
        </w:rPr>
      </w:pPr>
    </w:p>
    <w:p w:rsidR="001C7201" w:rsidRDefault="001C7201" w:rsidP="009D5AD7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 ) Anexei declaração de quitação de débitos junto à Biblioteca Universitária.</w:t>
      </w:r>
    </w:p>
    <w:p w:rsidR="001C7201" w:rsidRDefault="001C7201" w:rsidP="009D5AD7">
      <w:pPr>
        <w:jc w:val="both"/>
        <w:rPr>
          <w:rFonts w:ascii="Arial" w:hAnsi="Arial" w:cs="Arial"/>
          <w:szCs w:val="20"/>
        </w:rPr>
      </w:pPr>
    </w:p>
    <w:p w:rsidR="004E45EF" w:rsidRDefault="009D5AD7" w:rsidP="009D5AD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4E45EF" w:rsidRPr="00AF285E">
        <w:rPr>
          <w:rFonts w:ascii="Arial" w:hAnsi="Arial" w:cs="Arial"/>
          <w:szCs w:val="20"/>
        </w:rPr>
        <w:t xml:space="preserve">eclaro conhecer e estar de acordo com </w:t>
      </w:r>
      <w:r w:rsidR="00682467">
        <w:rPr>
          <w:rFonts w:ascii="Arial" w:hAnsi="Arial" w:cs="Arial"/>
          <w:szCs w:val="20"/>
        </w:rPr>
        <w:t xml:space="preserve">o Regulamento Geral da Pós-graduação </w:t>
      </w:r>
      <w:r w:rsidR="00682467" w:rsidRPr="00CF5DA4">
        <w:rPr>
          <w:rFonts w:ascii="Arial" w:hAnsi="Arial" w:cs="Arial"/>
          <w:i/>
          <w:szCs w:val="20"/>
        </w:rPr>
        <w:t>Stricto Sensu</w:t>
      </w:r>
      <w:r w:rsidR="00CF5DA4">
        <w:rPr>
          <w:rFonts w:ascii="Arial" w:hAnsi="Arial" w:cs="Arial"/>
          <w:szCs w:val="20"/>
        </w:rPr>
        <w:t xml:space="preserve"> da UFSC</w:t>
      </w:r>
      <w:r w:rsidR="00682467" w:rsidRPr="00682467">
        <w:rPr>
          <w:rFonts w:ascii="Arial" w:hAnsi="Arial" w:cs="Arial"/>
          <w:szCs w:val="20"/>
        </w:rPr>
        <w:t xml:space="preserve"> </w:t>
      </w:r>
      <w:r w:rsidR="00CF5DA4">
        <w:rPr>
          <w:rFonts w:ascii="Arial" w:hAnsi="Arial" w:cs="Arial"/>
          <w:szCs w:val="20"/>
        </w:rPr>
        <w:t>(</w:t>
      </w:r>
      <w:r w:rsidR="00682467" w:rsidRPr="00682467">
        <w:rPr>
          <w:rFonts w:ascii="Arial" w:hAnsi="Arial" w:cs="Arial"/>
          <w:szCs w:val="20"/>
        </w:rPr>
        <w:t>Resol</w:t>
      </w:r>
      <w:r w:rsidR="00682467">
        <w:rPr>
          <w:rFonts w:ascii="Arial" w:hAnsi="Arial" w:cs="Arial"/>
          <w:szCs w:val="20"/>
        </w:rPr>
        <w:t xml:space="preserve">ução Normativa </w:t>
      </w:r>
      <w:proofErr w:type="gramStart"/>
      <w:r w:rsidR="00682467">
        <w:rPr>
          <w:rFonts w:ascii="Arial" w:hAnsi="Arial" w:cs="Arial"/>
          <w:szCs w:val="20"/>
        </w:rPr>
        <w:t>N.º</w:t>
      </w:r>
      <w:proofErr w:type="gramEnd"/>
      <w:r w:rsidR="00682467">
        <w:rPr>
          <w:rFonts w:ascii="Arial" w:hAnsi="Arial" w:cs="Arial"/>
          <w:szCs w:val="20"/>
        </w:rPr>
        <w:t xml:space="preserve"> 95/</w:t>
      </w:r>
      <w:proofErr w:type="spellStart"/>
      <w:r w:rsidR="00682467">
        <w:rPr>
          <w:rFonts w:ascii="Arial" w:hAnsi="Arial" w:cs="Arial"/>
          <w:szCs w:val="20"/>
        </w:rPr>
        <w:t>CUn</w:t>
      </w:r>
      <w:proofErr w:type="spellEnd"/>
      <w:r w:rsidR="00682467">
        <w:rPr>
          <w:rFonts w:ascii="Arial" w:hAnsi="Arial" w:cs="Arial"/>
          <w:szCs w:val="20"/>
        </w:rPr>
        <w:t>/2017</w:t>
      </w:r>
      <w:r w:rsidR="00CF5DA4">
        <w:rPr>
          <w:rFonts w:ascii="Arial" w:hAnsi="Arial" w:cs="Arial"/>
          <w:szCs w:val="20"/>
        </w:rPr>
        <w:t>) e Regimento</w:t>
      </w:r>
      <w:r w:rsidR="00CF5DA4" w:rsidRPr="00AF285E">
        <w:rPr>
          <w:rFonts w:ascii="Arial" w:hAnsi="Arial" w:cs="Arial"/>
          <w:szCs w:val="20"/>
        </w:rPr>
        <w:t xml:space="preserve"> </w:t>
      </w:r>
      <w:r w:rsidR="00CF5DA4">
        <w:rPr>
          <w:rFonts w:ascii="Arial" w:hAnsi="Arial" w:cs="Arial"/>
          <w:szCs w:val="20"/>
        </w:rPr>
        <w:t>do PPGNPMat.</w:t>
      </w:r>
    </w:p>
    <w:p w:rsidR="00157089" w:rsidRPr="00AF285E" w:rsidRDefault="00157089" w:rsidP="009D5AD7">
      <w:pPr>
        <w:jc w:val="both"/>
        <w:rPr>
          <w:rFonts w:ascii="Arial" w:hAnsi="Arial" w:cs="Arial"/>
        </w:rPr>
      </w:pPr>
    </w:p>
    <w:p w:rsidR="000A5676" w:rsidRDefault="000A5676">
      <w:pPr>
        <w:rPr>
          <w:rFonts w:ascii="Arial" w:hAnsi="Arial" w:cs="Arial"/>
        </w:rPr>
      </w:pPr>
    </w:p>
    <w:p w:rsidR="00CF5DA4" w:rsidRPr="00AF285E" w:rsidRDefault="00CF5DA4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005DD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8005DD" w:rsidRPr="00AF285E" w:rsidRDefault="006B7330" w:rsidP="004E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</w:t>
            </w:r>
            <w:r w:rsidR="00115F92" w:rsidRPr="00AF285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 w:rsidR="006B7330"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 w:rsidR="000A5676">
              <w:rPr>
                <w:rFonts w:ascii="Arial" w:hAnsi="Arial" w:cs="Arial"/>
              </w:rPr>
              <w:t>Solicitante</w:t>
            </w:r>
          </w:p>
        </w:tc>
      </w:tr>
    </w:tbl>
    <w:p w:rsidR="00CF5DA4" w:rsidRDefault="00CF5DA4">
      <w:pPr>
        <w:rPr>
          <w:rFonts w:ascii="Arial" w:hAnsi="Arial" w:cs="Arial"/>
        </w:rPr>
      </w:pPr>
    </w:p>
    <w:p w:rsidR="00157089" w:rsidRDefault="00157089">
      <w:pPr>
        <w:rPr>
          <w:rFonts w:ascii="Arial" w:hAnsi="Arial" w:cs="Arial"/>
        </w:rPr>
      </w:pPr>
      <w:bookmarkStart w:id="0" w:name="_GoBack"/>
      <w:bookmarkEnd w:id="0"/>
    </w:p>
    <w:tbl>
      <w:tblPr>
        <w:tblW w:w="5386" w:type="dxa"/>
        <w:jc w:val="right"/>
        <w:tblLook w:val="04A0" w:firstRow="1" w:lastRow="0" w:firstColumn="1" w:lastColumn="0" w:noHBand="0" w:noVBand="1"/>
      </w:tblPr>
      <w:tblGrid>
        <w:gridCol w:w="850"/>
        <w:gridCol w:w="4536"/>
      </w:tblGrid>
      <w:tr w:rsidR="001C7201" w:rsidRPr="00AF285E" w:rsidTr="00682467">
        <w:trPr>
          <w:jc w:val="right"/>
        </w:trPr>
        <w:tc>
          <w:tcPr>
            <w:tcW w:w="850" w:type="dxa"/>
          </w:tcPr>
          <w:p w:rsidR="001C7201" w:rsidRDefault="001C7201" w:rsidP="008A4514">
            <w:pPr>
              <w:rPr>
                <w:rFonts w:ascii="Arial" w:hAnsi="Arial" w:cs="Arial"/>
              </w:rPr>
            </w:pPr>
          </w:p>
          <w:p w:rsidR="00CF5DA4" w:rsidRPr="00AF285E" w:rsidRDefault="00CF5DA4" w:rsidP="008A451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C7201" w:rsidRPr="00AF285E" w:rsidRDefault="001C7201" w:rsidP="008A4514">
            <w:pPr>
              <w:rPr>
                <w:rFonts w:ascii="Arial" w:hAnsi="Arial" w:cs="Arial"/>
              </w:rPr>
            </w:pPr>
          </w:p>
        </w:tc>
      </w:tr>
      <w:tr w:rsidR="001C7201" w:rsidRPr="00AF285E" w:rsidTr="00682467">
        <w:trPr>
          <w:jc w:val="right"/>
        </w:trPr>
        <w:tc>
          <w:tcPr>
            <w:tcW w:w="850" w:type="dxa"/>
          </w:tcPr>
          <w:p w:rsidR="001C7201" w:rsidRPr="00AF285E" w:rsidRDefault="001C7201" w:rsidP="008A451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C7201" w:rsidRPr="00AF285E" w:rsidRDefault="001C7201" w:rsidP="002733AC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 Orientador(a)</w:t>
            </w:r>
          </w:p>
        </w:tc>
      </w:tr>
    </w:tbl>
    <w:p w:rsidR="005E48CF" w:rsidRPr="00CF5DA4" w:rsidRDefault="005E48CF" w:rsidP="00CF5DA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5E48CF" w:rsidRPr="00CF5DA4" w:rsidSect="005E48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A1" w:rsidRDefault="001762A1" w:rsidP="00F27A53">
      <w:pPr>
        <w:spacing w:line="240" w:lineRule="auto"/>
      </w:pPr>
      <w:r>
        <w:separator/>
      </w:r>
    </w:p>
  </w:endnote>
  <w:endnote w:type="continuationSeparator" w:id="0">
    <w:p w:rsidR="001762A1" w:rsidRDefault="001762A1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89" w:rsidRDefault="00157089" w:rsidP="00157089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157089" w:rsidRDefault="00157089" w:rsidP="00157089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A1" w:rsidRDefault="001762A1" w:rsidP="00F27A53">
      <w:pPr>
        <w:spacing w:line="240" w:lineRule="auto"/>
      </w:pPr>
      <w:r>
        <w:separator/>
      </w:r>
    </w:p>
  </w:footnote>
  <w:footnote w:type="continuationSeparator" w:id="0">
    <w:p w:rsidR="001762A1" w:rsidRDefault="001762A1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89" w:rsidRDefault="00157089" w:rsidP="00157089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15B02EF0" wp14:editId="23057918">
          <wp:simplePos x="0" y="0"/>
          <wp:positionH relativeFrom="column">
            <wp:posOffset>2726055</wp:posOffset>
          </wp:positionH>
          <wp:positionV relativeFrom="paragraph">
            <wp:posOffset>-278130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7089" w:rsidRDefault="00157089" w:rsidP="00157089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157089" w:rsidRDefault="00157089" w:rsidP="00157089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157089" w:rsidRDefault="00157089" w:rsidP="00157089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157089" w:rsidRDefault="00157089" w:rsidP="00157089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157089" w:rsidRDefault="00157089" w:rsidP="00157089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F27A53" w:rsidRPr="00157089" w:rsidRDefault="00157089" w:rsidP="00157089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A5676"/>
    <w:rsid w:val="0010778A"/>
    <w:rsid w:val="00115F92"/>
    <w:rsid w:val="00157089"/>
    <w:rsid w:val="001639F2"/>
    <w:rsid w:val="0017169B"/>
    <w:rsid w:val="001762A1"/>
    <w:rsid w:val="001C7201"/>
    <w:rsid w:val="001E76B9"/>
    <w:rsid w:val="002733AC"/>
    <w:rsid w:val="00273976"/>
    <w:rsid w:val="00292925"/>
    <w:rsid w:val="002C02F8"/>
    <w:rsid w:val="002C1960"/>
    <w:rsid w:val="002E76BF"/>
    <w:rsid w:val="002F68C7"/>
    <w:rsid w:val="00305CD4"/>
    <w:rsid w:val="00472C41"/>
    <w:rsid w:val="004B5141"/>
    <w:rsid w:val="004E14BD"/>
    <w:rsid w:val="004E4478"/>
    <w:rsid w:val="004E45EF"/>
    <w:rsid w:val="004E7ED4"/>
    <w:rsid w:val="004F6340"/>
    <w:rsid w:val="005115CB"/>
    <w:rsid w:val="00542451"/>
    <w:rsid w:val="00571148"/>
    <w:rsid w:val="005C00C3"/>
    <w:rsid w:val="005E48CF"/>
    <w:rsid w:val="0062081E"/>
    <w:rsid w:val="00633D85"/>
    <w:rsid w:val="00640A6C"/>
    <w:rsid w:val="00682467"/>
    <w:rsid w:val="006B7330"/>
    <w:rsid w:val="007A43B9"/>
    <w:rsid w:val="007B03A2"/>
    <w:rsid w:val="007F64C5"/>
    <w:rsid w:val="008005DD"/>
    <w:rsid w:val="00876BEB"/>
    <w:rsid w:val="008B3789"/>
    <w:rsid w:val="008D1261"/>
    <w:rsid w:val="008D2C00"/>
    <w:rsid w:val="008F0CFF"/>
    <w:rsid w:val="008F0E37"/>
    <w:rsid w:val="0093046C"/>
    <w:rsid w:val="009D5AD7"/>
    <w:rsid w:val="009D5CE7"/>
    <w:rsid w:val="00AD7017"/>
    <w:rsid w:val="00AF285E"/>
    <w:rsid w:val="00AF56D8"/>
    <w:rsid w:val="00B16BEC"/>
    <w:rsid w:val="00B44745"/>
    <w:rsid w:val="00B55703"/>
    <w:rsid w:val="00B67181"/>
    <w:rsid w:val="00B7121D"/>
    <w:rsid w:val="00BB07ED"/>
    <w:rsid w:val="00BD2E90"/>
    <w:rsid w:val="00CA3D2A"/>
    <w:rsid w:val="00CC1357"/>
    <w:rsid w:val="00CF5DA4"/>
    <w:rsid w:val="00D42472"/>
    <w:rsid w:val="00D4660F"/>
    <w:rsid w:val="00D81338"/>
    <w:rsid w:val="00DA44EF"/>
    <w:rsid w:val="00DF3DD0"/>
    <w:rsid w:val="00E20DE5"/>
    <w:rsid w:val="00E215D4"/>
    <w:rsid w:val="00E347B1"/>
    <w:rsid w:val="00E400DA"/>
    <w:rsid w:val="00E92623"/>
    <w:rsid w:val="00E9763F"/>
    <w:rsid w:val="00EB775E"/>
    <w:rsid w:val="00F03EB5"/>
    <w:rsid w:val="00F16BCD"/>
    <w:rsid w:val="00F270AA"/>
    <w:rsid w:val="00F27A53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D1AC"/>
  <w15:docId w15:val="{D65C1B9F-F22E-4951-9B4B-5D80804D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15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8</cp:revision>
  <cp:lastPrinted>2019-08-05T16:46:00Z</cp:lastPrinted>
  <dcterms:created xsi:type="dcterms:W3CDTF">2019-08-05T16:58:00Z</dcterms:created>
  <dcterms:modified xsi:type="dcterms:W3CDTF">2020-08-13T23:09:00Z</dcterms:modified>
</cp:coreProperties>
</file>