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0A9" w:rsidRDefault="007070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p w14:paraId="7B3ED467" w14:textId="488D42FB" w:rsidR="002C0443" w:rsidRPr="00B83394" w:rsidRDefault="002C0443" w:rsidP="00C16BC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83394">
        <w:rPr>
          <w:rFonts w:ascii="Arial" w:eastAsia="Arial" w:hAnsi="Arial" w:cs="Arial"/>
          <w:b/>
        </w:rPr>
        <w:t xml:space="preserve">ANEXO </w:t>
      </w:r>
      <w:r w:rsidR="00592722">
        <w:rPr>
          <w:rFonts w:ascii="Arial" w:eastAsia="Arial" w:hAnsi="Arial" w:cs="Arial"/>
          <w:b/>
        </w:rPr>
        <w:t>2</w:t>
      </w:r>
      <w:r w:rsidR="0062639B">
        <w:rPr>
          <w:rFonts w:ascii="Arial" w:eastAsia="Arial" w:hAnsi="Arial" w:cs="Arial"/>
          <w:b/>
        </w:rPr>
        <w:t>-A</w:t>
      </w:r>
      <w:r w:rsidRPr="00B83394">
        <w:rPr>
          <w:rFonts w:ascii="Arial" w:eastAsia="Arial" w:hAnsi="Arial" w:cs="Arial"/>
          <w:b/>
        </w:rPr>
        <w:t xml:space="preserve"> </w:t>
      </w:r>
      <w:r w:rsidR="00100BAC" w:rsidRPr="00B83394">
        <w:rPr>
          <w:rFonts w:ascii="Arial" w:eastAsia="Arial" w:hAnsi="Arial" w:cs="Arial"/>
          <w:b/>
        </w:rPr>
        <w:t xml:space="preserve">– </w:t>
      </w:r>
      <w:r w:rsidRPr="00B83394">
        <w:rPr>
          <w:rFonts w:ascii="Helvetica" w:eastAsia="Times New Roman" w:hAnsi="Helvetica" w:cs="Times New Roman"/>
          <w:b/>
          <w:sz w:val="23"/>
          <w:szCs w:val="23"/>
          <w:lang w:eastAsia="pt-BR"/>
        </w:rPr>
        <w:t>AUTODECLARAÇÃO DE PRETOS E PARDOS</w:t>
      </w:r>
    </w:p>
    <w:p w14:paraId="00000003" w14:textId="60AA8361" w:rsidR="007070A9" w:rsidRDefault="007070A9" w:rsidP="00B83394">
      <w:pPr>
        <w:widowControl w:val="0"/>
        <w:pBdr>
          <w:top w:val="nil"/>
          <w:left w:val="nil"/>
          <w:bottom w:val="nil"/>
          <w:right w:val="nil"/>
          <w:between w:val="nil"/>
        </w:pBdr>
        <w:ind w:left="465" w:right="403" w:firstLine="6"/>
        <w:jc w:val="center"/>
        <w:rPr>
          <w:rFonts w:ascii="Arial" w:eastAsia="Arial" w:hAnsi="Arial" w:cs="Arial"/>
          <w:b/>
        </w:rPr>
      </w:pPr>
    </w:p>
    <w:p w14:paraId="046691D4" w14:textId="74FAD92C" w:rsidR="002C0443" w:rsidRPr="00D303FF" w:rsidRDefault="002C0443" w:rsidP="00C16BC7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Tendo realizado minha inscrição</w:t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</w:rPr>
        <w:t xml:space="preserve">Edital </w:t>
      </w:r>
      <w:r w:rsidR="00592722">
        <w:rPr>
          <w:rFonts w:ascii="Arial" w:hAnsi="Arial" w:cs="Arial"/>
        </w:rPr>
        <w:t>.......</w:t>
      </w:r>
      <w:r>
        <w:rPr>
          <w:rFonts w:ascii="Arial" w:hAnsi="Arial" w:cs="Arial"/>
        </w:rPr>
        <w:t>/PPGNPMat/BNU/20</w:t>
      </w:r>
      <w:r w:rsidR="00592722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para uma das vagas destinadas, nos termos da Lei </w:t>
      </w:r>
      <w:r w:rsidR="000713DC">
        <w:rPr>
          <w:rFonts w:ascii="Arial" w:hAnsi="Arial" w:cs="Arial"/>
          <w:sz w:val="22"/>
          <w:szCs w:val="22"/>
        </w:rPr>
        <w:t xml:space="preserve">Nº </w:t>
      </w:r>
      <w:r w:rsidRPr="00D303FF">
        <w:rPr>
          <w:rFonts w:ascii="Arial" w:hAnsi="Arial" w:cs="Arial"/>
          <w:sz w:val="22"/>
          <w:szCs w:val="22"/>
        </w:rPr>
        <w:t xml:space="preserve">12.711/2012, Decreto Presidencial </w:t>
      </w:r>
      <w:r w:rsidR="000713DC">
        <w:rPr>
          <w:rFonts w:ascii="Arial" w:hAnsi="Arial" w:cs="Arial"/>
          <w:sz w:val="22"/>
          <w:szCs w:val="22"/>
        </w:rPr>
        <w:t>Nº</w:t>
      </w:r>
      <w:r w:rsidRPr="00D303FF">
        <w:rPr>
          <w:rFonts w:ascii="Arial" w:hAnsi="Arial" w:cs="Arial"/>
          <w:sz w:val="22"/>
          <w:szCs w:val="22"/>
        </w:rPr>
        <w:t xml:space="preserve"> 7824/2012 e Portaria Normativa </w:t>
      </w:r>
      <w:r w:rsidR="000713DC">
        <w:rPr>
          <w:rFonts w:ascii="Arial" w:hAnsi="Arial" w:cs="Arial"/>
          <w:sz w:val="22"/>
          <w:szCs w:val="22"/>
        </w:rPr>
        <w:t>Nº</w:t>
      </w:r>
      <w:r w:rsidRPr="00D303FF">
        <w:rPr>
          <w:rFonts w:ascii="Arial" w:hAnsi="Arial" w:cs="Arial"/>
          <w:sz w:val="22"/>
          <w:szCs w:val="22"/>
        </w:rPr>
        <w:t xml:space="preserve"> 18/2012/MEC para uma das vagas destinadas à </w:t>
      </w:r>
      <w:r w:rsidR="00981AE7">
        <w:rPr>
          <w:rFonts w:ascii="Arial" w:hAnsi="Arial" w:cs="Arial"/>
          <w:sz w:val="22"/>
          <w:szCs w:val="22"/>
        </w:rPr>
        <w:t>P</w:t>
      </w:r>
      <w:r w:rsidRPr="00D303FF">
        <w:rPr>
          <w:rFonts w:ascii="Arial" w:hAnsi="Arial" w:cs="Arial"/>
          <w:sz w:val="22"/>
          <w:szCs w:val="22"/>
        </w:rPr>
        <w:t xml:space="preserve">olítica de </w:t>
      </w:r>
      <w:r w:rsidR="00981AE7">
        <w:rPr>
          <w:rFonts w:ascii="Arial" w:hAnsi="Arial" w:cs="Arial"/>
          <w:sz w:val="22"/>
          <w:szCs w:val="22"/>
        </w:rPr>
        <w:t>A</w:t>
      </w:r>
      <w:r w:rsidRPr="00D303FF">
        <w:rPr>
          <w:rFonts w:ascii="Arial" w:hAnsi="Arial" w:cs="Arial"/>
          <w:sz w:val="22"/>
          <w:szCs w:val="22"/>
        </w:rPr>
        <w:t xml:space="preserve">ções </w:t>
      </w:r>
      <w:r w:rsidR="00981AE7">
        <w:rPr>
          <w:rFonts w:ascii="Arial" w:hAnsi="Arial" w:cs="Arial"/>
          <w:sz w:val="22"/>
          <w:szCs w:val="22"/>
        </w:rPr>
        <w:t>A</w:t>
      </w:r>
      <w:r w:rsidRPr="00D303FF">
        <w:rPr>
          <w:rFonts w:ascii="Arial" w:hAnsi="Arial" w:cs="Arial"/>
          <w:sz w:val="22"/>
          <w:szCs w:val="22"/>
        </w:rPr>
        <w:t xml:space="preserve">firmativas </w:t>
      </w:r>
      <w:r w:rsidR="00981AE7">
        <w:rPr>
          <w:rFonts w:ascii="Arial" w:hAnsi="Arial" w:cs="Arial"/>
          <w:sz w:val="22"/>
          <w:szCs w:val="22"/>
        </w:rPr>
        <w:t>É</w:t>
      </w:r>
      <w:r w:rsidRPr="00D303FF">
        <w:rPr>
          <w:rFonts w:ascii="Arial" w:hAnsi="Arial" w:cs="Arial"/>
          <w:sz w:val="22"/>
          <w:szCs w:val="22"/>
        </w:rPr>
        <w:t>tnico-</w:t>
      </w:r>
      <w:r w:rsidR="00981AE7">
        <w:rPr>
          <w:rFonts w:ascii="Arial" w:hAnsi="Arial" w:cs="Arial"/>
          <w:sz w:val="22"/>
          <w:szCs w:val="22"/>
        </w:rPr>
        <w:t>R</w:t>
      </w:r>
      <w:r w:rsidRPr="00D303FF">
        <w:rPr>
          <w:rFonts w:ascii="Arial" w:hAnsi="Arial" w:cs="Arial"/>
          <w:sz w:val="22"/>
          <w:szCs w:val="22"/>
        </w:rPr>
        <w:t xml:space="preserve">aciais: </w:t>
      </w:r>
    </w:p>
    <w:p w14:paraId="6DF518E7" w14:textId="44DA6E4F" w:rsidR="002C0443" w:rsidRPr="00D303FF" w:rsidRDefault="002C0443" w:rsidP="00C16BC7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 w:rsidR="00B83394"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>)</w:t>
      </w:r>
      <w:proofErr w:type="gramEnd"/>
      <w:r w:rsidRPr="00D303FF">
        <w:rPr>
          <w:rFonts w:ascii="Arial" w:hAnsi="Arial" w:cs="Arial"/>
          <w:sz w:val="22"/>
          <w:szCs w:val="22"/>
        </w:rPr>
        <w:t xml:space="preserve"> Declaro para o fim específico de atender ao requisito inscrito no Processo Seletivo, que sou preto e possuo aspectos fenotípicos que me caracterizam como pertencente ao grupo racial negro. </w:t>
      </w:r>
    </w:p>
    <w:p w14:paraId="6EC93A2B" w14:textId="0AC6A545" w:rsidR="002C0443" w:rsidRPr="00D303FF" w:rsidRDefault="002C0443" w:rsidP="00C16BC7">
      <w:pPr>
        <w:pStyle w:val="NormalWeb"/>
        <w:spacing w:before="0" w:beforeAutospacing="0" w:after="12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 w:rsidR="00B83394"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>)</w:t>
      </w:r>
      <w:proofErr w:type="gramEnd"/>
      <w:r w:rsidRPr="00D303FF">
        <w:rPr>
          <w:rFonts w:ascii="Arial" w:hAnsi="Arial" w:cs="Arial"/>
          <w:sz w:val="22"/>
          <w:szCs w:val="22"/>
        </w:rPr>
        <w:t xml:space="preserve"> Declaro para o fim específico de atender ao requisito inscrito no Processo Seletivo, que sou pardo e possuo aspectos fenotípicos que me caracterizam como pertencente ao grupo racial negro. </w:t>
      </w:r>
    </w:p>
    <w:p w14:paraId="38C98553" w14:textId="21DCE048" w:rsidR="002C0443" w:rsidRPr="00D303FF" w:rsidRDefault="002C0443" w:rsidP="00C16BC7">
      <w:pPr>
        <w:pStyle w:val="NormalWeb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Declaro ainda que estou ciente de que detectada a falsidade desta autodeclaração sujeito-me às penas da lei, especialmente as consequências relacionadas ao </w:t>
      </w:r>
      <w:r w:rsidR="00C16BC7">
        <w:rPr>
          <w:rFonts w:ascii="Arial" w:hAnsi="Arial" w:cs="Arial"/>
          <w:sz w:val="22"/>
          <w:szCs w:val="22"/>
        </w:rPr>
        <w:t>A</w:t>
      </w:r>
      <w:r w:rsidRPr="00D303FF">
        <w:rPr>
          <w:rFonts w:ascii="Arial" w:hAnsi="Arial" w:cs="Arial"/>
          <w:sz w:val="22"/>
          <w:szCs w:val="22"/>
        </w:rPr>
        <w:t>rt. 9</w:t>
      </w:r>
      <w:r w:rsidR="00C16BC7">
        <w:rPr>
          <w:rFonts w:ascii="Arial" w:hAnsi="Arial" w:cs="Arial"/>
          <w:sz w:val="22"/>
          <w:szCs w:val="22"/>
        </w:rPr>
        <w:t>º</w:t>
      </w:r>
      <w:r w:rsidRPr="00D303FF">
        <w:rPr>
          <w:rFonts w:ascii="Arial" w:hAnsi="Arial" w:cs="Arial"/>
          <w:sz w:val="22"/>
          <w:szCs w:val="22"/>
        </w:rPr>
        <w:t xml:space="preserve"> da Portaria 18/2012-MEC e ao edital deste processo seletivo. </w:t>
      </w:r>
    </w:p>
    <w:p w14:paraId="39A48BEC" w14:textId="77777777" w:rsidR="00B83394" w:rsidRDefault="00B83394" w:rsidP="00C16BC7">
      <w:pPr>
        <w:pStyle w:val="NormalWeb"/>
        <w:spacing w:before="0" w:beforeAutospacing="0" w:after="12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260C84D1" w14:textId="046FD5D3" w:rsidR="002C0443" w:rsidRPr="00D303FF" w:rsidRDefault="002C0443" w:rsidP="006F761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Blumenau, _______</w:t>
      </w:r>
      <w:r w:rsidR="00592722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592722">
        <w:rPr>
          <w:rFonts w:ascii="Arial" w:hAnsi="Arial" w:cs="Arial"/>
          <w:sz w:val="22"/>
          <w:szCs w:val="22"/>
        </w:rPr>
        <w:t>de</w:t>
      </w:r>
      <w:proofErr w:type="spellEnd"/>
      <w:r w:rsidR="00592722">
        <w:rPr>
          <w:rFonts w:ascii="Arial" w:hAnsi="Arial" w:cs="Arial"/>
          <w:sz w:val="22"/>
          <w:szCs w:val="22"/>
        </w:rPr>
        <w:t xml:space="preserve"> 20___</w:t>
      </w:r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494FFA3A" w14:textId="77777777" w:rsidR="002C0443" w:rsidRPr="00D303FF" w:rsidRDefault="002C0443" w:rsidP="006F761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 xml:space="preserve">Nome do Candidato(a):___________________________________________ </w:t>
      </w:r>
    </w:p>
    <w:p w14:paraId="449FF68B" w14:textId="7221D8E0" w:rsidR="002C0443" w:rsidRPr="00D303FF" w:rsidRDefault="002C0443" w:rsidP="006F7610">
      <w:pPr>
        <w:pStyle w:val="Normal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Assinatura:_____________________________________________________</w:t>
      </w:r>
    </w:p>
    <w:p w14:paraId="47C204D8" w14:textId="2F161FBC" w:rsidR="002C0443" w:rsidRDefault="002C0443" w:rsidP="00C16BC7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7ECC3AD2" w14:textId="77777777" w:rsidR="00C16BC7" w:rsidRPr="00D303FF" w:rsidRDefault="00C16BC7" w:rsidP="00C16BC7">
      <w:pPr>
        <w:pStyle w:val="NormalWeb"/>
        <w:pBdr>
          <w:bottom w:val="single" w:sz="12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2FCCCF50" w14:textId="77777777" w:rsidR="00C16BC7" w:rsidRDefault="00C16BC7" w:rsidP="00C16BC7">
      <w:pPr>
        <w:pStyle w:val="NormalWeb"/>
        <w:spacing w:before="0" w:beforeAutospacing="0" w:after="120" w:afterAutospacing="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409DD8" w14:textId="7BF98E16" w:rsidR="002C0443" w:rsidRPr="00D303FF" w:rsidRDefault="002C0443" w:rsidP="00C16BC7">
      <w:pPr>
        <w:pStyle w:val="NormalWeb"/>
        <w:spacing w:before="0" w:beforeAutospacing="0" w:after="12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b/>
          <w:bCs/>
          <w:sz w:val="22"/>
          <w:szCs w:val="22"/>
        </w:rPr>
        <w:t xml:space="preserve">PARECER DA COMISSÃO DE VALIDAÇÃO DE AUTODECLARAÇÃO DE CANDIDATOS(AS) PRETOS OU PARDOS </w:t>
      </w:r>
    </w:p>
    <w:p w14:paraId="50B1B38E" w14:textId="77777777" w:rsidR="00C16BC7" w:rsidRDefault="00C16BC7" w:rsidP="00C16BC7">
      <w:pPr>
        <w:pStyle w:val="NormalWeb"/>
        <w:spacing w:before="0" w:beforeAutospacing="0" w:after="12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EF45D55" w14:textId="5F3A0A80" w:rsidR="002C0443" w:rsidRPr="00D303FF" w:rsidRDefault="002C0443" w:rsidP="00C16BC7">
      <w:pPr>
        <w:pStyle w:val="NormalWeb"/>
        <w:spacing w:before="0" w:beforeAutospacing="0" w:after="12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 Comissão</w:t>
      </w:r>
      <w:r w:rsidR="00C16BC7">
        <w:rPr>
          <w:rFonts w:ascii="Arial" w:hAnsi="Arial" w:cs="Arial"/>
          <w:sz w:val="22"/>
          <w:szCs w:val="22"/>
        </w:rPr>
        <w:t>,</w:t>
      </w:r>
      <w:r w:rsidRPr="00D303FF">
        <w:rPr>
          <w:rFonts w:ascii="Arial" w:hAnsi="Arial" w:cs="Arial"/>
          <w:sz w:val="22"/>
          <w:szCs w:val="22"/>
        </w:rPr>
        <w:t xml:space="preserve"> após avaliação candidato(a): </w:t>
      </w:r>
    </w:p>
    <w:p w14:paraId="3FAD5514" w14:textId="3DFA4977" w:rsidR="002C0443" w:rsidRPr="00D303FF" w:rsidRDefault="002C0443" w:rsidP="00C16BC7">
      <w:pPr>
        <w:pStyle w:val="NormalWeb"/>
        <w:spacing w:before="0" w:beforeAutospacing="0" w:after="120" w:afterAutospacing="0" w:line="276" w:lineRule="auto"/>
        <w:ind w:firstLine="708"/>
        <w:rPr>
          <w:rFonts w:ascii="Arial" w:hAnsi="Arial" w:cs="Arial"/>
          <w:sz w:val="22"/>
          <w:szCs w:val="22"/>
        </w:rPr>
      </w:pPr>
      <w:proofErr w:type="gramStart"/>
      <w:r w:rsidRPr="00D303FF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D303FF">
        <w:rPr>
          <w:rFonts w:ascii="Arial" w:hAnsi="Arial" w:cs="Arial"/>
          <w:sz w:val="22"/>
          <w:szCs w:val="22"/>
        </w:rPr>
        <w:t xml:space="preserve"> ) </w:t>
      </w:r>
      <w:r w:rsidRPr="00D303FF">
        <w:rPr>
          <w:rFonts w:ascii="Arial" w:hAnsi="Arial" w:cs="Arial"/>
          <w:b/>
          <w:bCs/>
          <w:sz w:val="22"/>
          <w:szCs w:val="22"/>
        </w:rPr>
        <w:t>SIM</w:t>
      </w:r>
      <w:r w:rsidR="00C16BC7" w:rsidRPr="00C16BC7">
        <w:rPr>
          <w:rFonts w:ascii="Arial" w:hAnsi="Arial" w:cs="Arial"/>
          <w:sz w:val="22"/>
          <w:szCs w:val="22"/>
        </w:rPr>
        <w:t>,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 </w:t>
      </w:r>
      <w:r w:rsidR="00C16BC7">
        <w:rPr>
          <w:rFonts w:ascii="Arial" w:hAnsi="Arial" w:cs="Arial"/>
          <w:sz w:val="22"/>
          <w:szCs w:val="22"/>
        </w:rPr>
        <w:t>v</w:t>
      </w:r>
      <w:r w:rsidRPr="00D303FF">
        <w:rPr>
          <w:rFonts w:ascii="Arial" w:hAnsi="Arial" w:cs="Arial"/>
          <w:sz w:val="22"/>
          <w:szCs w:val="22"/>
        </w:rPr>
        <w:t xml:space="preserve">alida essa autodeclaração. </w:t>
      </w:r>
    </w:p>
    <w:p w14:paraId="77A5B9E0" w14:textId="1DC6E3E7" w:rsidR="002C0443" w:rsidRPr="00D303FF" w:rsidRDefault="002C0443" w:rsidP="00C16BC7">
      <w:pPr>
        <w:pStyle w:val="NormalWeb"/>
        <w:spacing w:before="0" w:beforeAutospacing="0" w:after="120" w:afterAutospacing="0"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 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b/>
          <w:bCs/>
          <w:sz w:val="22"/>
          <w:szCs w:val="22"/>
        </w:rPr>
        <w:t>NÃO</w:t>
      </w:r>
      <w:r w:rsidR="00C16BC7">
        <w:rPr>
          <w:rFonts w:ascii="Arial" w:hAnsi="Arial" w:cs="Arial"/>
          <w:sz w:val="22"/>
          <w:szCs w:val="22"/>
        </w:rPr>
        <w:t>,</w:t>
      </w:r>
      <w:r w:rsidRPr="00D303FF">
        <w:rPr>
          <w:rFonts w:ascii="Arial" w:hAnsi="Arial" w:cs="Arial"/>
          <w:b/>
          <w:bCs/>
          <w:sz w:val="22"/>
          <w:szCs w:val="22"/>
        </w:rPr>
        <w:t xml:space="preserve"> </w:t>
      </w:r>
      <w:r w:rsidR="00C16BC7" w:rsidRPr="00C16BC7">
        <w:rPr>
          <w:rFonts w:ascii="Arial" w:hAnsi="Arial" w:cs="Arial"/>
          <w:sz w:val="22"/>
          <w:szCs w:val="22"/>
        </w:rPr>
        <w:t>não</w:t>
      </w:r>
      <w:r w:rsidR="00C16BC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>valida essa autodeclaração e NÃO habilita o(a) candidato(a) para a continuidade do processo seletivo pelas ações afirmativas</w:t>
      </w:r>
      <w:r>
        <w:rPr>
          <w:rFonts w:ascii="Arial" w:hAnsi="Arial" w:cs="Arial"/>
          <w:sz w:val="22"/>
          <w:szCs w:val="22"/>
        </w:rPr>
        <w:t>.</w:t>
      </w:r>
      <w:r w:rsidRPr="00D303FF">
        <w:rPr>
          <w:rFonts w:ascii="Arial" w:hAnsi="Arial" w:cs="Arial"/>
          <w:sz w:val="22"/>
          <w:szCs w:val="22"/>
        </w:rPr>
        <w:t xml:space="preserve"> </w:t>
      </w:r>
    </w:p>
    <w:p w14:paraId="171F45E0" w14:textId="77777777" w:rsidR="00B83394" w:rsidRDefault="00B83394" w:rsidP="00C16BC7">
      <w:pPr>
        <w:pStyle w:val="NormalWeb"/>
        <w:spacing w:before="0" w:beforeAutospacing="0" w:after="120" w:afterAutospacing="0" w:line="276" w:lineRule="auto"/>
        <w:ind w:left="1440"/>
        <w:rPr>
          <w:rFonts w:ascii="Arial" w:hAnsi="Arial" w:cs="Arial"/>
          <w:sz w:val="22"/>
          <w:szCs w:val="22"/>
        </w:rPr>
      </w:pPr>
    </w:p>
    <w:p w14:paraId="2BD8CFDF" w14:textId="095CA3D8" w:rsidR="002C0443" w:rsidRPr="00D303FF" w:rsidRDefault="002C0443" w:rsidP="00B83394">
      <w:pPr>
        <w:pStyle w:val="NormalWeb"/>
        <w:spacing w:before="0" w:beforeAutospacing="0" w:after="12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Blumenau, _______</w:t>
      </w:r>
      <w:r w:rsidR="00592722">
        <w:rPr>
          <w:rFonts w:ascii="Arial" w:hAnsi="Arial" w:cs="Arial"/>
          <w:sz w:val="22"/>
          <w:szCs w:val="22"/>
        </w:rPr>
        <w:t xml:space="preserve"> de ____________________ de 20___</w:t>
      </w:r>
      <w:bookmarkStart w:id="0" w:name="_GoBack"/>
      <w:bookmarkEnd w:id="0"/>
      <w:r w:rsidRPr="00D303FF">
        <w:rPr>
          <w:rFonts w:ascii="Arial" w:hAnsi="Arial" w:cs="Arial"/>
          <w:sz w:val="22"/>
          <w:szCs w:val="22"/>
        </w:rPr>
        <w:t xml:space="preserve">. </w:t>
      </w:r>
    </w:p>
    <w:p w14:paraId="398A2334" w14:textId="037544BB" w:rsidR="00B83394" w:rsidRDefault="002C0443" w:rsidP="00B83394">
      <w:pPr>
        <w:pStyle w:val="NormalWeb"/>
        <w:spacing w:before="0" w:beforeAutospacing="0" w:after="12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D303FF">
        <w:rPr>
          <w:rFonts w:ascii="Arial" w:hAnsi="Arial" w:cs="Arial"/>
          <w:sz w:val="22"/>
          <w:szCs w:val="22"/>
        </w:rPr>
        <w:t>Assinatura da Comissão:</w:t>
      </w:r>
      <w:r w:rsidR="00B83394">
        <w:rPr>
          <w:rFonts w:ascii="Arial" w:hAnsi="Arial" w:cs="Arial"/>
          <w:sz w:val="22"/>
          <w:szCs w:val="22"/>
        </w:rPr>
        <w:t xml:space="preserve"> </w:t>
      </w:r>
      <w:r w:rsidRPr="00D303FF">
        <w:rPr>
          <w:rFonts w:ascii="Arial" w:hAnsi="Arial" w:cs="Arial"/>
          <w:sz w:val="22"/>
          <w:szCs w:val="22"/>
        </w:rPr>
        <w:t xml:space="preserve">______________________________________ </w:t>
      </w:r>
    </w:p>
    <w:p w14:paraId="087F1175" w14:textId="4589262B" w:rsidR="002C0443" w:rsidRPr="00B83394" w:rsidRDefault="00C16BC7" w:rsidP="00B83394">
      <w:pPr>
        <w:pStyle w:val="NormalWeb"/>
        <w:spacing w:before="0" w:beforeAutospacing="0" w:after="120" w:afterAutospacing="0" w:line="276" w:lineRule="auto"/>
        <w:ind w:left="426"/>
        <w:rPr>
          <w:rFonts w:ascii="Arial" w:hAnsi="Arial" w:cs="Arial"/>
          <w:sz w:val="22"/>
          <w:szCs w:val="22"/>
        </w:rPr>
      </w:pPr>
      <w:r w:rsidRPr="00C16BC7">
        <w:rPr>
          <w:rFonts w:ascii="Arial" w:eastAsia="Arial" w:hAnsi="Arial" w:cs="Arial"/>
          <w:bCs/>
        </w:rPr>
        <w:t>Observações complementares:</w:t>
      </w:r>
    </w:p>
    <w:sectPr w:rsidR="002C0443" w:rsidRPr="00B833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4B927" w14:textId="77777777" w:rsidR="001F45EF" w:rsidRDefault="001F45EF">
      <w:pPr>
        <w:spacing w:line="240" w:lineRule="auto"/>
      </w:pPr>
      <w:r>
        <w:separator/>
      </w:r>
    </w:p>
  </w:endnote>
  <w:endnote w:type="continuationSeparator" w:id="0">
    <w:p w14:paraId="45C6E513" w14:textId="77777777" w:rsidR="001F45EF" w:rsidRDefault="001F4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77777777" w:rsidR="007070A9" w:rsidRDefault="007070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00000197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Rua João Pessoa, 2750, Velha – Blumenau - SC CEP: 89.036-256 </w:t>
    </w:r>
    <w:r>
      <w:rPr>
        <w:rFonts w:ascii="Garamond" w:eastAsia="Garamond" w:hAnsi="Garamond" w:cs="Garamond"/>
        <w:color w:val="000000"/>
        <w:sz w:val="20"/>
        <w:szCs w:val="20"/>
      </w:rPr>
      <w:t xml:space="preserve"> / </w:t>
    </w:r>
    <w:r>
      <w:rPr>
        <w:color w:val="000000"/>
        <w:sz w:val="20"/>
        <w:szCs w:val="20"/>
      </w:rPr>
      <w:t>Telefone: (48) 3721-3336</w:t>
    </w:r>
  </w:p>
  <w:p w14:paraId="00000198" w14:textId="77777777" w:rsidR="007070A9" w:rsidRDefault="001F45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hyperlink r:id="rId1">
      <w:r w:rsidR="00A01BD8">
        <w:rPr>
          <w:color w:val="0000FF"/>
          <w:sz w:val="20"/>
          <w:szCs w:val="20"/>
          <w:u w:val="single"/>
        </w:rPr>
        <w:t>ppgnpmat.blumenau.ufsc.br</w:t>
      </w:r>
    </w:hyperlink>
    <w:r w:rsidR="00A01BD8">
      <w:rPr>
        <w:color w:val="000000"/>
        <w:sz w:val="20"/>
        <w:szCs w:val="20"/>
      </w:rPr>
      <w:t xml:space="preserve"> /</w:t>
    </w:r>
    <w:hyperlink r:id="rId2">
      <w:r w:rsidR="00A01BD8">
        <w:rPr>
          <w:color w:val="0000FF"/>
          <w:sz w:val="20"/>
          <w:szCs w:val="20"/>
          <w:u w:val="single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E272" w14:textId="77777777" w:rsidR="001F45EF" w:rsidRDefault="001F45EF">
      <w:pPr>
        <w:spacing w:line="240" w:lineRule="auto"/>
      </w:pPr>
      <w:r>
        <w:separator/>
      </w:r>
    </w:p>
  </w:footnote>
  <w:footnote w:type="continuationSeparator" w:id="0">
    <w:p w14:paraId="4A1739D9" w14:textId="77777777" w:rsidR="001F45EF" w:rsidRDefault="001F4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2" w14:textId="77777777" w:rsidR="007070A9" w:rsidRDefault="00A01B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7D9FD5A8" wp14:editId="77D48949">
          <wp:simplePos x="0" y="0"/>
          <wp:positionH relativeFrom="column">
            <wp:posOffset>2726055</wp:posOffset>
          </wp:positionH>
          <wp:positionV relativeFrom="paragraph">
            <wp:posOffset>-262252</wp:posOffset>
          </wp:positionV>
          <wp:extent cx="671830" cy="722630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93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0000194" w14:textId="77777777" w:rsidR="007070A9" w:rsidRDefault="00A01B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 xml:space="preserve">CENTRO TECNOLÓGICO, DE CIÊNCIAS EXATAS E EDUCAÇÃO </w:t>
    </w:r>
  </w:p>
  <w:p w14:paraId="00000195" w14:textId="77777777" w:rsidR="007070A9" w:rsidRDefault="00A01BD8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4967"/>
    <w:multiLevelType w:val="multilevel"/>
    <w:tmpl w:val="7D0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9"/>
    <w:rsid w:val="000168AC"/>
    <w:rsid w:val="0005304B"/>
    <w:rsid w:val="000713DC"/>
    <w:rsid w:val="000E54A9"/>
    <w:rsid w:val="00100BAC"/>
    <w:rsid w:val="001411D3"/>
    <w:rsid w:val="00141944"/>
    <w:rsid w:val="00193271"/>
    <w:rsid w:val="001F45EF"/>
    <w:rsid w:val="002C0443"/>
    <w:rsid w:val="00325DBD"/>
    <w:rsid w:val="00334BCC"/>
    <w:rsid w:val="0033610B"/>
    <w:rsid w:val="00513F04"/>
    <w:rsid w:val="00592722"/>
    <w:rsid w:val="005E073E"/>
    <w:rsid w:val="0062639B"/>
    <w:rsid w:val="00630619"/>
    <w:rsid w:val="006F7610"/>
    <w:rsid w:val="007070A9"/>
    <w:rsid w:val="0085201D"/>
    <w:rsid w:val="00981AE7"/>
    <w:rsid w:val="009D3A32"/>
    <w:rsid w:val="00A01BD8"/>
    <w:rsid w:val="00AB14D0"/>
    <w:rsid w:val="00B01FFC"/>
    <w:rsid w:val="00B83394"/>
    <w:rsid w:val="00BA20F7"/>
    <w:rsid w:val="00BA5037"/>
    <w:rsid w:val="00BE2369"/>
    <w:rsid w:val="00C16BC7"/>
    <w:rsid w:val="00C65A02"/>
    <w:rsid w:val="00D31507"/>
    <w:rsid w:val="00D76D3F"/>
    <w:rsid w:val="00E106D6"/>
    <w:rsid w:val="00F00838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7AB"/>
  <w15:docId w15:val="{8B7DFE83-1DB3-014B-91C3-49407C7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DaUbKVR/UWxa0yIZRQqon+QBQ==">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 Daniela</dc:creator>
  <cp:lastModifiedBy>Daniela</cp:lastModifiedBy>
  <cp:revision>10</cp:revision>
  <dcterms:created xsi:type="dcterms:W3CDTF">2021-02-15T08:56:00Z</dcterms:created>
  <dcterms:modified xsi:type="dcterms:W3CDTF">2021-05-19T21:52:00Z</dcterms:modified>
</cp:coreProperties>
</file>