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2-B – AUTODECLARAÇÃO DE CANDIDATO(A) INDÍGENA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466" w:right="404" w:firstLine="7.000000000000028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Declaro para o fim específico de atender ao Processo Seletivo do PPGNPMat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......./PPGNPMat/BNU/20.....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que pertenço a seguinte Etnia Indígena: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da Etnia:__________________________________________________________________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Declaro para o fim específico de atender ao Processo Seletivo do PPGNPMat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......../PPGNPMat/BNU/20......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que sou proveniente da seguinte Aldeia Indígena: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da Aldeia:________________________________________________________________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Município e Estado da Federação:__________________________________________________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Declaro ainda que estou ciente de que detectada a falsidade desta autodeclaração sujeito-me às penas da lei.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Blumenau, _______ de ____________________ de 20___.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Candidato(a):______________________________________________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Assinatura:________________________________________________________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PARECER DA COMISSÃO DE VALIDAÇÃO DE AUTODECLARAÇÃO DE CANDIDATOS(AS) INDÍGENA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Comissão após avaliação dos documentos do(a) candidato(a):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valida essa autodeclaração.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0.9999999999999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NÃO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valida essa autodeclaração e NÃO habilita o(a) candidato(a) para a continuidade do processo seletivo pelas ações afirmativas.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Blumenau, _______ de ____________________ de 20___.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da Comissão: __________________________________________________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João Pessoa, 2750, Velha – Blumenau - SC CEP: 89.036-256 </w:t>
    </w: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  <w:rtl w:val="0"/>
      </w:rPr>
      <w:t xml:space="preserve"> / </w:t>
    </w:r>
    <w:r w:rsidDel="00000000" w:rsidR="00000000" w:rsidRPr="00000000">
      <w:rPr>
        <w:color w:val="000000"/>
        <w:sz w:val="20"/>
        <w:szCs w:val="20"/>
        <w:rtl w:val="0"/>
      </w:rPr>
      <w:t xml:space="preserve">Telefone: (48) 3721-3336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ppgnpmat.blumenau.ufsc.br</w:t>
      </w:r>
    </w:hyperlink>
    <w:r w:rsidDel="00000000" w:rsidR="00000000" w:rsidRPr="00000000">
      <w:rPr>
        <w:color w:val="000000"/>
        <w:sz w:val="20"/>
        <w:szCs w:val="20"/>
        <w:rtl w:val="0"/>
      </w:rPr>
      <w:t xml:space="preserve"> /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ppgnpmat@contato.ufsc.br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2726055</wp:posOffset>
          </wp:positionH>
          <wp:positionV relativeFrom="paragraph">
            <wp:posOffset>-262251</wp:posOffset>
          </wp:positionV>
          <wp:extent cx="671830" cy="722630"/>
          <wp:effectExtent b="0" l="0" r="0" t="0"/>
          <wp:wrapTopAndBottom distB="0" dist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UNIVERSIDADE FEDERAL DE SANTA CATARINA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CENTRO TECNOLÓGICO, DE CIÊNCIAS EXATAS E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8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PROGRAMA DE PÓS-GRADUAÇÃO EM NANOCIÊNCIA, PROCESSOS E MATERIAIS AVANÇADOS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line="240" w:lineRule="auto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440E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3046C"/>
    <w:pPr>
      <w:keepNext w:val="1"/>
      <w:spacing w:line="240" w:lineRule="auto"/>
      <w:outlineLvl w:val="5"/>
    </w:pPr>
    <w:rPr>
      <w:rFonts w:ascii="Arial" w:eastAsia="Times New Roman" w:hAnsi="Arial"/>
      <w:b w:val="1"/>
      <w:sz w:val="28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qFormat w:val="1"/>
    <w:rsid w:val="00F27A53"/>
  </w:style>
  <w:style w:type="paragraph" w:styleId="Rodap">
    <w:name w:val="footer"/>
    <w:basedOn w:val="Normal"/>
    <w:link w:val="Rodap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E76B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E76B9"/>
    <w:rPr>
      <w:rFonts w:ascii="Tahoma" w:cs="Tahoma" w:hAnsi="Tahoma"/>
      <w:sz w:val="16"/>
      <w:szCs w:val="16"/>
      <w:lang w:eastAsia="en-US"/>
    </w:rPr>
  </w:style>
  <w:style w:type="character" w:styleId="Ttulo6Char" w:customStyle="1">
    <w:name w:val="Título 6 Char"/>
    <w:basedOn w:val="Fontepargpadro"/>
    <w:link w:val="Ttulo6"/>
    <w:rsid w:val="0093046C"/>
    <w:rPr>
      <w:rFonts w:ascii="Arial" w:eastAsia="Times New Roman" w:hAnsi="Arial"/>
      <w:b w:val="1"/>
      <w:sz w:val="28"/>
    </w:rPr>
  </w:style>
  <w:style w:type="paragraph" w:styleId="Recuodecorpodetexto3">
    <w:name w:val="Body Text Indent 3"/>
    <w:basedOn w:val="Normal"/>
    <w:link w:val="Recuodecorpodetexto3Char"/>
    <w:semiHidden w:val="1"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cuodecorpodetexto3Char" w:customStyle="1">
    <w:name w:val="Recuo de corpo de texto 3 Char"/>
    <w:basedOn w:val="Fontepargpadro"/>
    <w:link w:val="Recuodecorpodetexto3"/>
    <w:semiHidden w:val="1"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 w:val="1"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A5676"/>
    <w:pPr>
      <w:ind w:left="720"/>
      <w:contextualSpacing w:val="1"/>
    </w:pPr>
  </w:style>
  <w:style w:type="character" w:styleId="LinkdaInternet" w:customStyle="1">
    <w:name w:val="Link da Internet"/>
    <w:basedOn w:val="Fontepargpadro"/>
    <w:uiPriority w:val="99"/>
    <w:unhideWhenUsed w:val="1"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BB2753"/>
    <w:rPr>
      <w:i w:val="1"/>
      <w:iCs w:val="1"/>
    </w:rPr>
  </w:style>
  <w:style w:type="character" w:styleId="apple-converted-space" w:customStyle="1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 w:val="1"/>
    <w:unhideWhenUsed w:val="1"/>
    <w:rsid w:val="00C92F8D"/>
    <w:rPr>
      <w:color w:val="800080" w:themeColor="followedHyperlink"/>
      <w:u w:val="single"/>
    </w:rPr>
  </w:style>
  <w:style w:type="paragraph" w:styleId="TableParagraph" w:customStyle="1">
    <w:name w:val="Table Paragraph"/>
    <w:basedOn w:val="Normal"/>
    <w:uiPriority w:val="1"/>
    <w:qFormat w:val="1"/>
    <w:rsid w:val="0055638E"/>
    <w:pPr>
      <w:widowControl w:val="0"/>
      <w:spacing w:line="240" w:lineRule="auto"/>
    </w:pPr>
    <w:rPr>
      <w:rFonts w:ascii="Arial" w:cs="Arial" w:eastAsia="Arial" w:hAnsi="Arial"/>
      <w:lang w:bidi="pt-BR"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C659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C659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C659F"/>
    <w:rPr>
      <w:b w:val="1"/>
      <w:bCs w:val="1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unhideWhenUsed w:val="1"/>
    <w:rsid w:val="003361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mailto:ppgnpmat@contato.ufsc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EFo6SckQ8xb+gIWuoOP8Rm4V+w==">AMUW2mVD/pcPXGDulFdhweuReNzcny8EEca+hLUtcUwLqzOVvIA97OcjAydTCnVnCDffkSWyo11BTPesnYgTmO5wqULoy2RlM3ykjN2YnPQgZCxUqld0o9RooXQVhbgZw3YT0T0OAZUPCAuej1yhWB1UuyO7QWKepliphGxLPOP6ruaSIjfkWz2OB9B+ld984R5Sjlz9fqvfCnPWIV1KV8pxJlbDZEhX5c+/cyum3x6iVTiGsc3UXQ1l/2Usz1SFSYQJc8mvhtP3n0DPwYs6ZAVIvxc03A0FD8MChpXU3GakiwdPcXW5eTHdiHjMw9vg43rdQL2R57oIBto5iVskeG9uAoRTuFB79Ec7z78a7Ihoq+VvtSSihDbd6W2NRSTTwdydSHjcSI0zpHIvJ/bVAQ8OHqCZZkD/W+3lg40ypsV+IZ0Ee/V/40nrsxI12mc39ZsrQXb59CoqmWp2SScPKTKarkyMUUSabBc9By+fbWG9uSKf6p0MAe0qDeuJ8A0yrJI1p40EvzleQBVFXPFhzB+QbZGkM4G98ekNTQzMXxrkEyCByxa8KladzMFV3YFS6gpGskLNMaly/uo76pfRjF7/g/jD6A/OMHz1Fgh0A4AhXTk5Tzofns9jTvLefhEo4aCLjY65UYUm02i4dQhpePV18WGg3HAt8CZCUP/yazNd/kAVOxypXtWmM6mAVg1h3bnuOSn4slV1rHWW8rfO6N5DB+ezHvYTK4LT+GkjR3KAWMob8znv4bvoV16GwniCInKhHc0DsXjFIQRW3FtE4vugXlAG0TM87kaMNA9ReLjT/3Syj6+jTfSGw1wOZeARFsLywRuNAmVwNb4ghwu1KEeKl1DVJmuPsRAo2TrZtHA8TI+PquS0P8UjGyisEyl8SWr+Ml2SaTGG/zF/tR7HZql4uIWagMibb3DtSju0RsHZHMpl4jKN4YItzXP2QKUOM7h6JdHw7iSKSHg5BWZHorkrQNMdd77WYqWlkOc6EVbiFPiEwP3K7VI+3i3rL5XZPscEMgwV+jWOWvgOg8zhr4tl79iKNScBEBZG0Skq3erStx/PX2d4vcjwZfun0wj22/1xcUQjIqSBrsDYkl0xC9BS/2yBEEPOUgJk+TQT5pAEVST0jbvSoJQumvf+Dx6q2hy9zWAXYgipzJlnFRAt6TYFMFYLQ4fOKZsga/5okKr3ksLPmVSK4qCcytmvPZjJGLpRWP43NbDVVddTxFBMYrXy6M9LPmO8CK/vx9fx/cxC39catYTIHVHhSeO2lMEx/kxlbRNLcK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2021-02-15T08:56:00Z</dcterms:created>
  <dc:creator>Larissa; Daniela</dc:creator>
</cp:coreProperties>
</file>